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C97D76" w:rsidRDefault="00C97D76">
      <w:pPr>
        <w:rPr>
          <w:rFonts w:ascii="Arial" w:hAnsi="Arial" w:cs="Arial"/>
          <w:color w:val="444444"/>
          <w:sz w:val="20"/>
          <w:szCs w:val="20"/>
          <w:shd w:val="clear" w:color="auto" w:fill="ECEFF5"/>
        </w:rPr>
      </w:pPr>
      <w:r w:rsidRPr="00C97D76">
        <w:rPr>
          <w:rFonts w:ascii="Arial" w:hAnsi="Arial" w:cs="Arial"/>
          <w:color w:val="444444"/>
          <w:sz w:val="20"/>
          <w:szCs w:val="20"/>
          <w:shd w:val="clear" w:color="auto" w:fill="ECEFF5"/>
        </w:rPr>
        <w:t xml:space="preserve">Hello class, </w:t>
      </w:r>
      <w:proofErr w:type="spellStart"/>
      <w:r w:rsidRPr="00C97D76">
        <w:rPr>
          <w:rFonts w:ascii="Arial" w:hAnsi="Arial" w:cs="Arial"/>
          <w:color w:val="444444"/>
          <w:sz w:val="20"/>
          <w:szCs w:val="20"/>
          <w:shd w:val="clear" w:color="auto" w:fill="ECEFF5"/>
        </w:rPr>
        <w:t>i</w:t>
      </w:r>
      <w:proofErr w:type="spellEnd"/>
      <w:r w:rsidRPr="00C97D76">
        <w:rPr>
          <w:rFonts w:ascii="Arial" w:hAnsi="Arial" w:cs="Arial"/>
          <w:color w:val="444444"/>
          <w:sz w:val="20"/>
          <w:szCs w:val="20"/>
          <w:shd w:val="clear" w:color="auto" w:fill="ECEFF5"/>
        </w:rPr>
        <w:t xml:space="preserve"> am speaking on behalf of the interest group. We are the AFL/CIO (American Federation of Labor and Congress of Industrial </w:t>
      </w:r>
      <w:proofErr w:type="spellStart"/>
      <w:r w:rsidRPr="00C97D76">
        <w:rPr>
          <w:rFonts w:ascii="Arial" w:hAnsi="Arial" w:cs="Arial"/>
          <w:color w:val="444444"/>
          <w:sz w:val="20"/>
          <w:szCs w:val="20"/>
          <w:shd w:val="clear" w:color="auto" w:fill="ECEFF5"/>
        </w:rPr>
        <w:t>Oganizations</w:t>
      </w:r>
      <w:proofErr w:type="spellEnd"/>
      <w:r w:rsidRPr="00C97D76">
        <w:rPr>
          <w:rFonts w:ascii="Arial" w:hAnsi="Arial" w:cs="Arial"/>
          <w:color w:val="444444"/>
          <w:sz w:val="20"/>
          <w:szCs w:val="20"/>
          <w:shd w:val="clear" w:color="auto" w:fill="ECEFF5"/>
        </w:rPr>
        <w:t xml:space="preserve">). We represent the workers of </w:t>
      </w:r>
      <w:proofErr w:type="spellStart"/>
      <w:r w:rsidRPr="00C97D76">
        <w:rPr>
          <w:rFonts w:ascii="Arial" w:hAnsi="Arial" w:cs="Arial"/>
          <w:color w:val="444444"/>
          <w:sz w:val="20"/>
          <w:szCs w:val="20"/>
          <w:shd w:val="clear" w:color="auto" w:fill="ECEFF5"/>
        </w:rPr>
        <w:t>moselytown</w:t>
      </w:r>
      <w:proofErr w:type="spellEnd"/>
      <w:r w:rsidRPr="00C97D76">
        <w:rPr>
          <w:rFonts w:ascii="Arial" w:hAnsi="Arial" w:cs="Arial"/>
          <w:color w:val="444444"/>
          <w:sz w:val="20"/>
          <w:szCs w:val="20"/>
          <w:shd w:val="clear" w:color="auto" w:fill="ECEFF5"/>
        </w:rPr>
        <w:t xml:space="preserve"> through multiple labor unions, we make sure the workers are all treated fairly, respectfully, and </w:t>
      </w:r>
      <w:proofErr w:type="spellStart"/>
      <w:r w:rsidRPr="00C97D76">
        <w:rPr>
          <w:rFonts w:ascii="Arial" w:hAnsi="Arial" w:cs="Arial"/>
          <w:color w:val="444444"/>
          <w:sz w:val="20"/>
          <w:szCs w:val="20"/>
          <w:shd w:val="clear" w:color="auto" w:fill="ECEFF5"/>
        </w:rPr>
        <w:t>recieve</w:t>
      </w:r>
      <w:proofErr w:type="spellEnd"/>
      <w:r w:rsidRPr="00C97D76">
        <w:rPr>
          <w:rFonts w:ascii="Arial" w:hAnsi="Arial" w:cs="Arial"/>
          <w:color w:val="444444"/>
          <w:sz w:val="20"/>
          <w:szCs w:val="20"/>
          <w:shd w:val="clear" w:color="auto" w:fill="ECEFF5"/>
        </w:rPr>
        <w:t xml:space="preserve"> the rewards of their labors. In the current election we will be watching the candidates closely and discover their true motives and principles, once we have done so we will choose a candidate to endorse in their </w:t>
      </w:r>
      <w:proofErr w:type="spellStart"/>
      <w:r w:rsidRPr="00C97D76">
        <w:rPr>
          <w:rFonts w:ascii="Arial" w:hAnsi="Arial" w:cs="Arial"/>
          <w:color w:val="444444"/>
          <w:sz w:val="20"/>
          <w:szCs w:val="20"/>
          <w:shd w:val="clear" w:color="auto" w:fill="ECEFF5"/>
        </w:rPr>
        <w:t>camapign</w:t>
      </w:r>
      <w:proofErr w:type="spellEnd"/>
      <w:r w:rsidRPr="00C97D76">
        <w:rPr>
          <w:rFonts w:ascii="Arial" w:hAnsi="Arial" w:cs="Arial"/>
          <w:color w:val="444444"/>
          <w:sz w:val="20"/>
          <w:szCs w:val="20"/>
          <w:shd w:val="clear" w:color="auto" w:fill="ECEFF5"/>
        </w:rPr>
        <w:t>. We will do our best to get informed so we can endorse the best potential mayor of our town.</w:t>
      </w:r>
    </w:p>
    <w:p w:rsidR="00C97D76" w:rsidRPr="00C97D76" w:rsidRDefault="00C97D76">
      <w:pPr>
        <w:rPr>
          <w:rFonts w:ascii="Arial" w:hAnsi="Arial" w:cs="Arial"/>
          <w:color w:val="444444"/>
          <w:sz w:val="20"/>
          <w:szCs w:val="20"/>
          <w:shd w:val="clear" w:color="auto" w:fill="ECEFF5"/>
        </w:rPr>
      </w:pPr>
    </w:p>
    <w:p w:rsidR="00C97D76" w:rsidRPr="00C97D76" w:rsidRDefault="00C97D76">
      <w:pPr>
        <w:rPr>
          <w:sz w:val="20"/>
          <w:szCs w:val="20"/>
        </w:rPr>
      </w:pPr>
      <w:r w:rsidRPr="00C97D76">
        <w:rPr>
          <w:rFonts w:ascii="Arial" w:hAnsi="Arial" w:cs="Arial"/>
          <w:color w:val="444444"/>
          <w:sz w:val="20"/>
          <w:szCs w:val="20"/>
          <w:shd w:val="clear" w:color="auto" w:fill="ECEFF5"/>
        </w:rPr>
        <w:t xml:space="preserve">On behalf of the AFL/CIO I would like to proudly announce our endorsement of our candidate Cary Baldwin. The recent college graduate found himself in a town which was in need of fixing, he committed himself to finding the best candidate to vote for, but unable to do so he took the responsibility of making a change into his own hands. Majoring in law and economics Baldwin is an excellent candidate, but his trait that struck us the most was his caring and tentative attitude toward the workers of his town. He realizes that we must do something about the current work conditions and that they are not suitable for the hardworking people of </w:t>
      </w:r>
      <w:proofErr w:type="spellStart"/>
      <w:r w:rsidRPr="00C97D76">
        <w:rPr>
          <w:rFonts w:ascii="Arial" w:hAnsi="Arial" w:cs="Arial"/>
          <w:color w:val="444444"/>
          <w:sz w:val="20"/>
          <w:szCs w:val="20"/>
          <w:shd w:val="clear" w:color="auto" w:fill="ECEFF5"/>
        </w:rPr>
        <w:t>Moselytown</w:t>
      </w:r>
      <w:proofErr w:type="spellEnd"/>
      <w:r w:rsidRPr="00C97D76">
        <w:rPr>
          <w:rFonts w:ascii="Arial" w:hAnsi="Arial" w:cs="Arial"/>
          <w:color w:val="444444"/>
          <w:sz w:val="20"/>
          <w:szCs w:val="20"/>
          <w:shd w:val="clear" w:color="auto" w:fill="ECEFF5"/>
        </w:rPr>
        <w:t xml:space="preserve">, he promises that he will strive to create jobs for the growing population, and to do his best to keep other young college graduates from moving to Leesville city. Unlike the others Baldwin recognizes and rewards hard work. We feel that </w:t>
      </w:r>
      <w:proofErr w:type="spellStart"/>
      <w:r w:rsidRPr="00C97D76">
        <w:rPr>
          <w:rFonts w:ascii="Arial" w:hAnsi="Arial" w:cs="Arial"/>
          <w:color w:val="444444"/>
          <w:sz w:val="20"/>
          <w:szCs w:val="20"/>
          <w:shd w:val="clear" w:color="auto" w:fill="ECEFF5"/>
        </w:rPr>
        <w:t>Mr.Baldwin</w:t>
      </w:r>
      <w:proofErr w:type="spellEnd"/>
      <w:r w:rsidRPr="00C97D76">
        <w:rPr>
          <w:rFonts w:ascii="Arial" w:hAnsi="Arial" w:cs="Arial"/>
          <w:color w:val="444444"/>
          <w:sz w:val="20"/>
          <w:szCs w:val="20"/>
          <w:shd w:val="clear" w:color="auto" w:fill="ECEFF5"/>
        </w:rPr>
        <w:t xml:space="preserve"> is the most suitable mayor for our town and will responsibly hire a new manager with the council. Baldwin has the leadership skills and integrity of a leader. When You Vote Baldwin, We All Win!</w:t>
      </w:r>
    </w:p>
    <w:sectPr w:rsidR="00C97D76" w:rsidRPr="00C97D76" w:rsidSect="00D92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7D76"/>
    <w:rsid w:val="00185A59"/>
    <w:rsid w:val="008D27A6"/>
    <w:rsid w:val="00C97D76"/>
    <w:rsid w:val="00D92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Wake County Schools</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2013-03-27T19:13:00Z</dcterms:created>
  <dcterms:modified xsi:type="dcterms:W3CDTF">2013-03-27T19:13:00Z</dcterms:modified>
</cp:coreProperties>
</file>