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7E" w:rsidRPr="004B1A0C" w:rsidRDefault="007D3749" w:rsidP="00555E7E">
      <w:pPr>
        <w:jc w:val="center"/>
        <w:rPr>
          <w:b/>
          <w:sz w:val="32"/>
        </w:rPr>
      </w:pPr>
      <w:r>
        <w:rPr>
          <w:b/>
          <w:sz w:val="32"/>
        </w:rPr>
        <w:t xml:space="preserve">Unit </w:t>
      </w:r>
      <w:r w:rsidR="00D2179A">
        <w:rPr>
          <w:b/>
          <w:sz w:val="32"/>
        </w:rPr>
        <w:t>3</w:t>
      </w:r>
      <w:r>
        <w:rPr>
          <w:b/>
          <w:sz w:val="32"/>
        </w:rPr>
        <w:t xml:space="preserve"> – </w:t>
      </w:r>
      <w:r w:rsidR="00BD7BC8">
        <w:rPr>
          <w:b/>
          <w:sz w:val="32"/>
        </w:rPr>
        <w:t xml:space="preserve">Part </w:t>
      </w:r>
      <w:r w:rsidR="00BB1160">
        <w:rPr>
          <w:b/>
          <w:sz w:val="32"/>
        </w:rPr>
        <w:t>B</w:t>
      </w:r>
      <w:r>
        <w:rPr>
          <w:b/>
          <w:sz w:val="32"/>
        </w:rPr>
        <w:t xml:space="preserve">. </w:t>
      </w:r>
      <w:r w:rsidR="00D2179A">
        <w:rPr>
          <w:b/>
          <w:sz w:val="32"/>
        </w:rPr>
        <w:t>T</w:t>
      </w:r>
      <w:r w:rsidR="00BB1160">
        <w:rPr>
          <w:b/>
          <w:sz w:val="32"/>
        </w:rPr>
        <w:t>hirties</w:t>
      </w:r>
    </w:p>
    <w:tbl>
      <w:tblPr>
        <w:tblStyle w:val="TableGrid"/>
        <w:tblW w:w="10800" w:type="dxa"/>
        <w:tblInd w:w="108" w:type="dxa"/>
        <w:tblLook w:val="04A0"/>
      </w:tblPr>
      <w:tblGrid>
        <w:gridCol w:w="1763"/>
        <w:gridCol w:w="5437"/>
        <w:gridCol w:w="3600"/>
      </w:tblGrid>
      <w:tr w:rsidR="003754BD" w:rsidTr="007D3749">
        <w:trPr>
          <w:trHeight w:val="305"/>
        </w:trPr>
        <w:tc>
          <w:tcPr>
            <w:tcW w:w="1763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437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3600" w:type="dxa"/>
            <w:vAlign w:val="center"/>
          </w:tcPr>
          <w:p w:rsidR="003754BD" w:rsidRPr="00232DA6" w:rsidRDefault="007D3749" w:rsidP="007D374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Add your own notes f</w:t>
            </w:r>
            <w:r w:rsidR="003754BD">
              <w:rPr>
                <w:b/>
                <w:sz w:val="20"/>
              </w:rPr>
              <w:t xml:space="preserve">rom visuals, </w:t>
            </w:r>
            <w:r>
              <w:rPr>
                <w:b/>
                <w:sz w:val="20"/>
              </w:rPr>
              <w:br/>
            </w:r>
            <w:r w:rsidR="003754BD">
              <w:rPr>
                <w:b/>
                <w:sz w:val="20"/>
              </w:rPr>
              <w:t>discussion, video, reading, etc.</w:t>
            </w:r>
          </w:p>
        </w:tc>
      </w:tr>
      <w:tr w:rsidR="00BB1160" w:rsidTr="007D3749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Surviving the</w:t>
            </w:r>
            <w:r>
              <w:rPr>
                <w:sz w:val="19"/>
                <w:szCs w:val="19"/>
              </w:rPr>
              <w:br/>
              <w:t>Depression</w:t>
            </w:r>
          </w:p>
        </w:tc>
        <w:tc>
          <w:tcPr>
            <w:tcW w:w="5437" w:type="dxa"/>
            <w:vAlign w:val="center"/>
          </w:tcPr>
          <w:p w:rsidR="00BB1160" w:rsidRPr="00750FEB" w:rsidRDefault="00BB1160" w:rsidP="00750FEB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</w:tr>
      <w:tr w:rsidR="00BB1160" w:rsidTr="007D3749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Dust Bowl</w:t>
            </w:r>
          </w:p>
        </w:tc>
        <w:tc>
          <w:tcPr>
            <w:tcW w:w="5437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</w:tr>
      <w:tr w:rsidR="00BB1160" w:rsidTr="007D3749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Government</w:t>
            </w:r>
            <w:r>
              <w:rPr>
                <w:sz w:val="19"/>
                <w:szCs w:val="19"/>
              </w:rPr>
              <w:br/>
              <w:t>Response</w:t>
            </w:r>
          </w:p>
        </w:tc>
        <w:tc>
          <w:tcPr>
            <w:tcW w:w="5437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</w:tr>
      <w:tr w:rsidR="00BB1160" w:rsidTr="007D3749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Hoovervilles</w:t>
            </w:r>
            <w:proofErr w:type="spellEnd"/>
          </w:p>
        </w:tc>
        <w:tc>
          <w:tcPr>
            <w:tcW w:w="5437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</w:tr>
      <w:tr w:rsidR="00BB1160" w:rsidTr="007D3749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Election of 1932</w:t>
            </w:r>
          </w:p>
        </w:tc>
        <w:tc>
          <w:tcPr>
            <w:tcW w:w="5437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</w:tr>
      <w:tr w:rsidR="00BB1160" w:rsidTr="007D3749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FDR’s New Deal</w:t>
            </w:r>
          </w:p>
        </w:tc>
        <w:tc>
          <w:tcPr>
            <w:tcW w:w="5437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</w:tr>
      <w:tr w:rsidR="00BB1160" w:rsidTr="007D3749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First</w:t>
            </w:r>
            <w:r>
              <w:rPr>
                <w:sz w:val="19"/>
                <w:szCs w:val="19"/>
              </w:rPr>
              <w:br/>
              <w:t>Hundred Days</w:t>
            </w:r>
          </w:p>
        </w:tc>
        <w:tc>
          <w:tcPr>
            <w:tcW w:w="5437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</w:tr>
      <w:tr w:rsidR="00BB1160" w:rsidTr="007D3749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437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D87F21">
            <w:pPr>
              <w:rPr>
                <w:sz w:val="20"/>
                <w:szCs w:val="20"/>
              </w:rPr>
            </w:pPr>
          </w:p>
        </w:tc>
      </w:tr>
    </w:tbl>
    <w:p w:rsidR="00750FEB" w:rsidRDefault="00750FEB" w:rsidP="00750FEB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DD1C50" w:rsidRDefault="00BB1160" w:rsidP="00DD1C5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Compare and contrast Hoover and FDR in terms of their philosophies, actions, and public relations.</w:t>
      </w:r>
    </w:p>
    <w:p w:rsidR="00BD7BC8" w:rsidRPr="004B1A0C" w:rsidRDefault="00BD7BC8" w:rsidP="00BD7BC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Unit </w:t>
      </w:r>
      <w:r w:rsidR="001B4B07">
        <w:rPr>
          <w:b/>
          <w:sz w:val="32"/>
        </w:rPr>
        <w:t>3</w:t>
      </w:r>
      <w:r>
        <w:rPr>
          <w:b/>
          <w:sz w:val="32"/>
        </w:rPr>
        <w:t xml:space="preserve"> – Part </w:t>
      </w:r>
      <w:r w:rsidR="00BB1160">
        <w:rPr>
          <w:b/>
          <w:sz w:val="32"/>
        </w:rPr>
        <w:t>B</w:t>
      </w:r>
      <w:r>
        <w:rPr>
          <w:b/>
          <w:sz w:val="32"/>
        </w:rPr>
        <w:t xml:space="preserve">. </w:t>
      </w:r>
      <w:r w:rsidR="001B4B07">
        <w:rPr>
          <w:b/>
          <w:sz w:val="32"/>
        </w:rPr>
        <w:t>T</w:t>
      </w:r>
      <w:r w:rsidR="00BB1160">
        <w:rPr>
          <w:b/>
          <w:sz w:val="32"/>
        </w:rPr>
        <w:t>hirties</w:t>
      </w:r>
    </w:p>
    <w:tbl>
      <w:tblPr>
        <w:tblStyle w:val="TableGrid"/>
        <w:tblW w:w="10800" w:type="dxa"/>
        <w:tblInd w:w="108" w:type="dxa"/>
        <w:tblLook w:val="04A0"/>
      </w:tblPr>
      <w:tblGrid>
        <w:gridCol w:w="1763"/>
        <w:gridCol w:w="5437"/>
        <w:gridCol w:w="3600"/>
      </w:tblGrid>
      <w:tr w:rsidR="00BD7BC8" w:rsidTr="00994705">
        <w:trPr>
          <w:trHeight w:val="305"/>
        </w:trPr>
        <w:tc>
          <w:tcPr>
            <w:tcW w:w="1763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437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3600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Add your own notes from visuals, </w:t>
            </w:r>
            <w:r>
              <w:rPr>
                <w:b/>
                <w:sz w:val="20"/>
              </w:rPr>
              <w:br/>
              <w:t>discussion, video, reading, etc.</w:t>
            </w:r>
          </w:p>
        </w:tc>
      </w:tr>
      <w:tr w:rsidR="00BB1160" w:rsidTr="00994705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Reaction</w:t>
            </w:r>
          </w:p>
        </w:tc>
        <w:tc>
          <w:tcPr>
            <w:tcW w:w="5437" w:type="dxa"/>
            <w:vAlign w:val="center"/>
          </w:tcPr>
          <w:p w:rsidR="00BB1160" w:rsidRPr="00750FEB" w:rsidRDefault="00BB1160" w:rsidP="00994705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</w:tr>
      <w:tr w:rsidR="00BB1160" w:rsidTr="00994705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Second</w:t>
            </w:r>
            <w:r>
              <w:rPr>
                <w:sz w:val="19"/>
                <w:szCs w:val="19"/>
              </w:rPr>
              <w:br/>
              <w:t>Hundred Days</w:t>
            </w:r>
          </w:p>
        </w:tc>
        <w:tc>
          <w:tcPr>
            <w:tcW w:w="5437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</w:tr>
      <w:tr w:rsidR="00BB1160" w:rsidTr="00994705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Court Packing Plan</w:t>
            </w:r>
          </w:p>
        </w:tc>
        <w:tc>
          <w:tcPr>
            <w:tcW w:w="5437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</w:tr>
      <w:tr w:rsidR="00BB1160" w:rsidTr="00994705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Security Act</w:t>
            </w:r>
          </w:p>
        </w:tc>
        <w:tc>
          <w:tcPr>
            <w:tcW w:w="5437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</w:tr>
      <w:tr w:rsidR="00BB1160" w:rsidTr="00994705">
        <w:trPr>
          <w:trHeight w:val="1520"/>
        </w:trPr>
        <w:tc>
          <w:tcPr>
            <w:tcW w:w="1763" w:type="dxa"/>
            <w:vAlign w:val="center"/>
          </w:tcPr>
          <w:p w:rsidR="00BB1160" w:rsidRPr="004B1A0C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Minority Groups</w:t>
            </w:r>
          </w:p>
        </w:tc>
        <w:tc>
          <w:tcPr>
            <w:tcW w:w="5437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</w:tr>
      <w:tr w:rsidR="00BB1160" w:rsidTr="00994705">
        <w:trPr>
          <w:trHeight w:val="1520"/>
        </w:trPr>
        <w:tc>
          <w:tcPr>
            <w:tcW w:w="1763" w:type="dxa"/>
            <w:vAlign w:val="center"/>
          </w:tcPr>
          <w:p w:rsidR="00BB1160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FDR wins again,</w:t>
            </w:r>
          </w:p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and</w:t>
            </w:r>
            <w:proofErr w:type="gramEnd"/>
            <w:r>
              <w:rPr>
                <w:sz w:val="19"/>
                <w:szCs w:val="19"/>
              </w:rPr>
              <w:t xml:space="preserve"> again…</w:t>
            </w:r>
          </w:p>
        </w:tc>
        <w:tc>
          <w:tcPr>
            <w:tcW w:w="5437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</w:tr>
      <w:tr w:rsidR="00BB1160" w:rsidTr="00994705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Cultural Effects</w:t>
            </w:r>
          </w:p>
        </w:tc>
        <w:tc>
          <w:tcPr>
            <w:tcW w:w="5437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</w:tr>
      <w:tr w:rsidR="00BB1160" w:rsidTr="00994705">
        <w:trPr>
          <w:trHeight w:val="1520"/>
        </w:trPr>
        <w:tc>
          <w:tcPr>
            <w:tcW w:w="1763" w:type="dxa"/>
            <w:vAlign w:val="center"/>
          </w:tcPr>
          <w:p w:rsidR="00BB1160" w:rsidRPr="00990B46" w:rsidRDefault="00BB1160" w:rsidP="006843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Global Depression</w:t>
            </w:r>
          </w:p>
        </w:tc>
        <w:tc>
          <w:tcPr>
            <w:tcW w:w="5437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B1160" w:rsidRPr="00990B46" w:rsidRDefault="00BB1160" w:rsidP="00994705">
            <w:pPr>
              <w:rPr>
                <w:sz w:val="20"/>
                <w:szCs w:val="20"/>
              </w:rPr>
            </w:pPr>
          </w:p>
        </w:tc>
      </w:tr>
    </w:tbl>
    <w:p w:rsidR="00BD7BC8" w:rsidRDefault="00BD7BC8" w:rsidP="00BD7BC8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C40ACA" w:rsidRPr="00DD1C50" w:rsidRDefault="00BB1160" w:rsidP="00DD1C5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What were the strengths and weaknesses of the New Deal? Who did it help most? </w:t>
      </w:r>
      <w:proofErr w:type="gramStart"/>
      <w:r>
        <w:rPr>
          <w:b/>
          <w:i/>
          <w:sz w:val="24"/>
        </w:rPr>
        <w:t>Least?</w:t>
      </w:r>
      <w:proofErr w:type="gramEnd"/>
    </w:p>
    <w:sectPr w:rsidR="00C40ACA" w:rsidRPr="00DD1C50" w:rsidSect="00555E7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CF"/>
    <w:multiLevelType w:val="hybridMultilevel"/>
    <w:tmpl w:val="00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22F"/>
    <w:multiLevelType w:val="hybridMultilevel"/>
    <w:tmpl w:val="FA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7593"/>
    <w:multiLevelType w:val="hybridMultilevel"/>
    <w:tmpl w:val="ACD8572C"/>
    <w:lvl w:ilvl="0" w:tplc="5498D180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E2D"/>
    <w:rsid w:val="000503EA"/>
    <w:rsid w:val="00086163"/>
    <w:rsid w:val="000A51BB"/>
    <w:rsid w:val="000C57D4"/>
    <w:rsid w:val="00185A59"/>
    <w:rsid w:val="001B4B07"/>
    <w:rsid w:val="002052E0"/>
    <w:rsid w:val="00232DA6"/>
    <w:rsid w:val="00243085"/>
    <w:rsid w:val="003572C7"/>
    <w:rsid w:val="003754BD"/>
    <w:rsid w:val="003B3C60"/>
    <w:rsid w:val="003E59F0"/>
    <w:rsid w:val="00444D68"/>
    <w:rsid w:val="004B1A0C"/>
    <w:rsid w:val="00507E2D"/>
    <w:rsid w:val="00531A0B"/>
    <w:rsid w:val="00540762"/>
    <w:rsid w:val="00544F31"/>
    <w:rsid w:val="00555E7E"/>
    <w:rsid w:val="00556B97"/>
    <w:rsid w:val="0056576C"/>
    <w:rsid w:val="0058269F"/>
    <w:rsid w:val="00600CC0"/>
    <w:rsid w:val="00630905"/>
    <w:rsid w:val="00631969"/>
    <w:rsid w:val="006704FA"/>
    <w:rsid w:val="00730B58"/>
    <w:rsid w:val="00750FEB"/>
    <w:rsid w:val="007D3749"/>
    <w:rsid w:val="008412D8"/>
    <w:rsid w:val="008A6B6C"/>
    <w:rsid w:val="008D27A6"/>
    <w:rsid w:val="008D30D5"/>
    <w:rsid w:val="00930692"/>
    <w:rsid w:val="00971297"/>
    <w:rsid w:val="00990B46"/>
    <w:rsid w:val="00A0010A"/>
    <w:rsid w:val="00A54A8A"/>
    <w:rsid w:val="00BB1160"/>
    <w:rsid w:val="00BD1B84"/>
    <w:rsid w:val="00BD7BC8"/>
    <w:rsid w:val="00C40ACA"/>
    <w:rsid w:val="00C66FEB"/>
    <w:rsid w:val="00CC6D57"/>
    <w:rsid w:val="00D03A67"/>
    <w:rsid w:val="00D2179A"/>
    <w:rsid w:val="00D33032"/>
    <w:rsid w:val="00D96993"/>
    <w:rsid w:val="00DD1C50"/>
    <w:rsid w:val="00DD44DE"/>
    <w:rsid w:val="00E27C0E"/>
    <w:rsid w:val="00E608ED"/>
    <w:rsid w:val="00E85118"/>
    <w:rsid w:val="00E91D9F"/>
    <w:rsid w:val="00ED3F06"/>
    <w:rsid w:val="00F56F7B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2014-10-20T12:24:00Z</cp:lastPrinted>
  <dcterms:created xsi:type="dcterms:W3CDTF">2014-10-20T12:16:00Z</dcterms:created>
  <dcterms:modified xsi:type="dcterms:W3CDTF">2014-10-20T12:44:00Z</dcterms:modified>
</cp:coreProperties>
</file>