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3F" w:rsidRDefault="0017665F" w:rsidP="004E7F3F">
      <w:pPr>
        <w:tabs>
          <w:tab w:val="left" w:pos="972"/>
        </w:tabs>
        <w:jc w:val="center"/>
        <w:rPr>
          <w:b/>
          <w:sz w:val="32"/>
        </w:rPr>
      </w:pPr>
      <w:r>
        <w:rPr>
          <w:b/>
          <w:sz w:val="32"/>
        </w:rPr>
        <w:t>Unit 8 Review – Economics Fundamentals</w:t>
      </w:r>
    </w:p>
    <w:p w:rsidR="00F703D5" w:rsidRDefault="00F703D5" w:rsidP="0017665F">
      <w:pPr>
        <w:pStyle w:val="NormalWeb"/>
        <w:ind w:left="-360"/>
        <w:rPr>
          <w:rFonts w:asciiTheme="minorHAnsi" w:hAnsiTheme="minorHAnsi" w:cs="Arial"/>
          <w:color w:val="111111"/>
          <w:szCs w:val="22"/>
        </w:rPr>
      </w:pPr>
    </w:p>
    <w:p w:rsidR="0017665F" w:rsidRPr="007E6D79" w:rsidRDefault="0017665F" w:rsidP="0017665F">
      <w:pPr>
        <w:pStyle w:val="NormalWeb"/>
        <w:ind w:left="-360"/>
        <w:rPr>
          <w:rFonts w:asciiTheme="minorHAnsi" w:hAnsiTheme="minorHAnsi" w:cs="Arial"/>
          <w:color w:val="111111"/>
          <w:szCs w:val="22"/>
        </w:rPr>
      </w:pPr>
      <w:r w:rsidRPr="007E6D79">
        <w:rPr>
          <w:rFonts w:asciiTheme="minorHAnsi" w:hAnsiTheme="minorHAnsi" w:cs="Arial"/>
          <w:color w:val="111111"/>
          <w:szCs w:val="22"/>
        </w:rPr>
        <w:t>Objectives:</w:t>
      </w:r>
    </w:p>
    <w:p w:rsidR="0017665F" w:rsidRPr="007E6D79" w:rsidRDefault="0017665F" w:rsidP="0017665F">
      <w:pPr>
        <w:pStyle w:val="NormalWeb"/>
        <w:numPr>
          <w:ilvl w:val="0"/>
          <w:numId w:val="8"/>
        </w:numPr>
        <w:ind w:left="450"/>
        <w:rPr>
          <w:rFonts w:asciiTheme="minorHAnsi" w:hAnsiTheme="minorHAnsi" w:cs="Arial"/>
          <w:color w:val="111111"/>
          <w:sz w:val="22"/>
          <w:szCs w:val="22"/>
        </w:rPr>
      </w:pPr>
      <w:r w:rsidRPr="007E6D79">
        <w:rPr>
          <w:rFonts w:asciiTheme="minorHAnsi" w:hAnsiTheme="minorHAnsi" w:cs="Arial"/>
          <w:color w:val="111111"/>
          <w:sz w:val="22"/>
          <w:szCs w:val="22"/>
        </w:rPr>
        <w:t xml:space="preserve">Analyze how scarcity impacts consumer and producer decisions. </w:t>
      </w:r>
    </w:p>
    <w:p w:rsidR="0017665F" w:rsidRPr="007E6D79" w:rsidRDefault="0017665F" w:rsidP="0017665F">
      <w:pPr>
        <w:pStyle w:val="NormalWeb"/>
        <w:numPr>
          <w:ilvl w:val="0"/>
          <w:numId w:val="8"/>
        </w:numPr>
        <w:ind w:left="450"/>
        <w:rPr>
          <w:rFonts w:asciiTheme="minorHAnsi" w:hAnsiTheme="minorHAnsi" w:cs="Arial"/>
          <w:color w:val="111111"/>
          <w:sz w:val="22"/>
          <w:szCs w:val="22"/>
        </w:rPr>
      </w:pPr>
      <w:r w:rsidRPr="007E6D79">
        <w:rPr>
          <w:rFonts w:asciiTheme="minorHAnsi" w:hAnsiTheme="minorHAnsi" w:cs="Arial"/>
          <w:color w:val="111111"/>
          <w:sz w:val="22"/>
          <w:szCs w:val="22"/>
        </w:rPr>
        <w:t xml:space="preserve">Demonstrate the idea that incentives and profits influence what is produced and distributed. </w:t>
      </w:r>
    </w:p>
    <w:p w:rsidR="0017665F" w:rsidRPr="007E6D79" w:rsidRDefault="0017665F" w:rsidP="0017665F">
      <w:pPr>
        <w:pStyle w:val="NormalWeb"/>
        <w:numPr>
          <w:ilvl w:val="0"/>
          <w:numId w:val="8"/>
        </w:numPr>
        <w:ind w:left="450"/>
        <w:rPr>
          <w:rFonts w:asciiTheme="minorHAnsi" w:hAnsiTheme="minorHAnsi" w:cs="Arial"/>
          <w:color w:val="111111"/>
          <w:sz w:val="22"/>
          <w:szCs w:val="22"/>
        </w:rPr>
      </w:pPr>
      <w:r w:rsidRPr="007E6D79">
        <w:rPr>
          <w:rFonts w:asciiTheme="minorHAnsi" w:hAnsiTheme="minorHAnsi" w:cs="Arial"/>
          <w:color w:val="111111"/>
          <w:sz w:val="22"/>
          <w:szCs w:val="22"/>
        </w:rPr>
        <w:t xml:space="preserve">Compare and contrast mixed, market, traditional, and command economies. </w:t>
      </w:r>
    </w:p>
    <w:p w:rsidR="0017665F" w:rsidRPr="007E6D79" w:rsidRDefault="0017665F" w:rsidP="0017665F">
      <w:pPr>
        <w:pStyle w:val="NormalWeb"/>
        <w:numPr>
          <w:ilvl w:val="0"/>
          <w:numId w:val="8"/>
        </w:numPr>
        <w:ind w:left="450"/>
        <w:rPr>
          <w:rFonts w:asciiTheme="minorHAnsi" w:hAnsiTheme="minorHAnsi" w:cs="Arial"/>
          <w:color w:val="111111"/>
          <w:sz w:val="22"/>
          <w:szCs w:val="22"/>
        </w:rPr>
      </w:pPr>
      <w:r w:rsidRPr="007E6D79">
        <w:rPr>
          <w:rFonts w:asciiTheme="minorHAnsi" w:hAnsiTheme="minorHAnsi" w:cs="Arial"/>
          <w:color w:val="111111"/>
          <w:sz w:val="22"/>
          <w:szCs w:val="22"/>
        </w:rPr>
        <w:t xml:space="preserve">Show the role of individuals, businesses, and the government in the marketplace. </w:t>
      </w:r>
    </w:p>
    <w:p w:rsidR="0017665F" w:rsidRPr="007E6D79" w:rsidRDefault="0017665F" w:rsidP="0017665F">
      <w:pPr>
        <w:pStyle w:val="NormalWeb"/>
        <w:numPr>
          <w:ilvl w:val="0"/>
          <w:numId w:val="8"/>
        </w:numPr>
        <w:ind w:left="450"/>
        <w:rPr>
          <w:rFonts w:asciiTheme="minorHAnsi" w:hAnsiTheme="minorHAnsi" w:cs="Arial"/>
          <w:color w:val="111111"/>
          <w:sz w:val="22"/>
          <w:szCs w:val="22"/>
        </w:rPr>
      </w:pPr>
      <w:r w:rsidRPr="007E6D79">
        <w:rPr>
          <w:rFonts w:asciiTheme="minorHAnsi" w:hAnsiTheme="minorHAnsi" w:cs="Arial"/>
          <w:color w:val="111111"/>
          <w:sz w:val="22"/>
          <w:szCs w:val="22"/>
        </w:rPr>
        <w:t xml:space="preserve">Compare national, state, and local economic activity. </w:t>
      </w:r>
    </w:p>
    <w:p w:rsidR="0017665F" w:rsidRPr="007E6D79" w:rsidRDefault="0017665F" w:rsidP="0017665F">
      <w:pPr>
        <w:pStyle w:val="NormalWeb"/>
        <w:numPr>
          <w:ilvl w:val="0"/>
          <w:numId w:val="8"/>
        </w:numPr>
        <w:ind w:left="450"/>
        <w:rPr>
          <w:rFonts w:asciiTheme="minorHAnsi" w:hAnsiTheme="minorHAnsi" w:cs="Arial"/>
          <w:color w:val="111111"/>
          <w:sz w:val="22"/>
          <w:szCs w:val="22"/>
        </w:rPr>
      </w:pPr>
      <w:r w:rsidRPr="007E6D79">
        <w:rPr>
          <w:rFonts w:asciiTheme="minorHAnsi" w:hAnsiTheme="minorHAnsi" w:cs="Arial"/>
          <w:color w:val="111111"/>
          <w:sz w:val="22"/>
          <w:szCs w:val="22"/>
        </w:rPr>
        <w:t xml:space="preserve">Explain the relationship between supply, demand, and the price of the product. </w:t>
      </w:r>
    </w:p>
    <w:p w:rsidR="0017665F" w:rsidRPr="007E6D79" w:rsidRDefault="0017665F" w:rsidP="0017665F">
      <w:pPr>
        <w:pStyle w:val="NormalWeb"/>
        <w:numPr>
          <w:ilvl w:val="0"/>
          <w:numId w:val="8"/>
        </w:numPr>
        <w:ind w:left="450"/>
        <w:rPr>
          <w:rFonts w:asciiTheme="minorHAnsi" w:hAnsiTheme="minorHAnsi" w:cs="Arial"/>
          <w:color w:val="111111"/>
          <w:sz w:val="22"/>
          <w:szCs w:val="22"/>
        </w:rPr>
      </w:pPr>
      <w:r w:rsidRPr="007E6D79">
        <w:rPr>
          <w:rFonts w:asciiTheme="minorHAnsi" w:hAnsiTheme="minorHAnsi" w:cs="Arial"/>
          <w:color w:val="111111"/>
          <w:sz w:val="22"/>
          <w:szCs w:val="22"/>
        </w:rPr>
        <w:t xml:space="preserve">Analyze the impact price has on both production and consumption. </w:t>
      </w:r>
    </w:p>
    <w:p w:rsidR="0017665F" w:rsidRPr="007E6D79" w:rsidRDefault="0017665F" w:rsidP="0017665F">
      <w:pPr>
        <w:pStyle w:val="NormalWeb"/>
        <w:numPr>
          <w:ilvl w:val="0"/>
          <w:numId w:val="8"/>
        </w:numPr>
        <w:ind w:left="450"/>
        <w:rPr>
          <w:rFonts w:asciiTheme="minorHAnsi" w:hAnsiTheme="minorHAnsi" w:cs="Arial"/>
          <w:color w:val="111111"/>
          <w:sz w:val="22"/>
          <w:szCs w:val="22"/>
        </w:rPr>
      </w:pPr>
      <w:r w:rsidRPr="007E6D79">
        <w:rPr>
          <w:rFonts w:asciiTheme="minorHAnsi" w:hAnsiTheme="minorHAnsi" w:cs="Arial"/>
          <w:color w:val="111111"/>
          <w:sz w:val="22"/>
          <w:szCs w:val="22"/>
        </w:rPr>
        <w:t xml:space="preserve">Analyze the impact of competition on production and consumption. </w:t>
      </w:r>
    </w:p>
    <w:p w:rsidR="00F703D5" w:rsidRDefault="00F703D5" w:rsidP="0017665F">
      <w:pPr>
        <w:spacing w:before="100" w:beforeAutospacing="1" w:after="100" w:afterAutospacing="1" w:line="312" w:lineRule="atLeast"/>
        <w:ind w:left="-360"/>
        <w:rPr>
          <w:rFonts w:eastAsia="Times New Roman" w:cs="Arial"/>
          <w:color w:val="111111"/>
          <w:sz w:val="24"/>
          <w:szCs w:val="24"/>
        </w:rPr>
      </w:pPr>
    </w:p>
    <w:p w:rsidR="0017665F" w:rsidRPr="007E6D79" w:rsidRDefault="0017665F" w:rsidP="0017665F">
      <w:pPr>
        <w:spacing w:before="100" w:beforeAutospacing="1" w:after="100" w:afterAutospacing="1" w:line="312" w:lineRule="atLeast"/>
        <w:ind w:left="-360"/>
        <w:rPr>
          <w:rFonts w:eastAsia="Times New Roman" w:cs="Arial"/>
          <w:color w:val="111111"/>
          <w:sz w:val="24"/>
          <w:szCs w:val="24"/>
        </w:rPr>
      </w:pPr>
      <w:r w:rsidRPr="007E6D79">
        <w:rPr>
          <w:rFonts w:eastAsia="Times New Roman" w:cs="Arial"/>
          <w:color w:val="111111"/>
          <w:sz w:val="24"/>
          <w:szCs w:val="24"/>
        </w:rPr>
        <w:t>Essential Questions that promote Critical Thinking:</w:t>
      </w:r>
    </w:p>
    <w:p w:rsidR="0017665F" w:rsidRPr="00D60C1D" w:rsidRDefault="0017665F" w:rsidP="0017665F">
      <w:pPr>
        <w:numPr>
          <w:ilvl w:val="0"/>
          <w:numId w:val="2"/>
        </w:numPr>
        <w:spacing w:before="100" w:beforeAutospacing="1" w:after="100" w:afterAutospacing="1" w:line="312" w:lineRule="atLeast"/>
        <w:ind w:left="411"/>
        <w:rPr>
          <w:rFonts w:eastAsia="Times New Roman" w:cs="Arial"/>
          <w:color w:val="111111"/>
        </w:rPr>
      </w:pPr>
      <w:r w:rsidRPr="00D60C1D">
        <w:rPr>
          <w:rFonts w:eastAsia="Times New Roman" w:cs="Arial"/>
          <w:color w:val="111111"/>
        </w:rPr>
        <w:t xml:space="preserve">What level of control should government have over the decisions people make? </w:t>
      </w:r>
    </w:p>
    <w:p w:rsidR="0017665F" w:rsidRPr="008C1930" w:rsidRDefault="0017665F" w:rsidP="0017665F">
      <w:pPr>
        <w:numPr>
          <w:ilvl w:val="0"/>
          <w:numId w:val="2"/>
        </w:numPr>
        <w:spacing w:before="100" w:beforeAutospacing="1" w:after="100" w:afterAutospacing="1" w:line="312" w:lineRule="atLeast"/>
        <w:ind w:left="411"/>
        <w:rPr>
          <w:rFonts w:eastAsia="Times New Roman" w:cs="Arial"/>
          <w:color w:val="111111"/>
        </w:rPr>
      </w:pPr>
      <w:r w:rsidRPr="00D60C1D">
        <w:rPr>
          <w:rFonts w:eastAsia="Times New Roman" w:cs="Arial"/>
          <w:color w:val="111111"/>
        </w:rPr>
        <w:t xml:space="preserve">Since resources are scarce, what is this best way to distribute these resources? </w:t>
      </w:r>
    </w:p>
    <w:p w:rsidR="0017665F" w:rsidRPr="007E6D79" w:rsidRDefault="0017665F" w:rsidP="0017665F">
      <w:pPr>
        <w:numPr>
          <w:ilvl w:val="0"/>
          <w:numId w:val="2"/>
        </w:numPr>
        <w:tabs>
          <w:tab w:val="left" w:pos="2970"/>
        </w:tabs>
        <w:spacing w:before="100" w:beforeAutospacing="1" w:after="100" w:afterAutospacing="1" w:line="312" w:lineRule="atLeast"/>
        <w:ind w:left="411"/>
        <w:rPr>
          <w:rFonts w:eastAsia="Times New Roman" w:cs="Arial"/>
          <w:color w:val="111111"/>
        </w:rPr>
      </w:pPr>
      <w:r w:rsidRPr="00D60C1D">
        <w:rPr>
          <w:rFonts w:eastAsia="Times New Roman" w:cs="Arial"/>
          <w:color w:val="111111"/>
        </w:rPr>
        <w:t xml:space="preserve">Compare scarcity at the personal level with scarcity at a national or international level. </w:t>
      </w:r>
    </w:p>
    <w:p w:rsidR="0017665F" w:rsidRPr="008C1930" w:rsidRDefault="0017665F" w:rsidP="0017665F">
      <w:pPr>
        <w:numPr>
          <w:ilvl w:val="0"/>
          <w:numId w:val="2"/>
        </w:numPr>
        <w:spacing w:before="100" w:beforeAutospacing="1" w:after="100" w:afterAutospacing="1" w:line="312" w:lineRule="atLeast"/>
        <w:ind w:left="411"/>
        <w:rPr>
          <w:rFonts w:eastAsia="Times New Roman" w:cs="Arial"/>
          <w:color w:val="111111"/>
        </w:rPr>
      </w:pPr>
      <w:r w:rsidRPr="00D60C1D">
        <w:rPr>
          <w:rFonts w:eastAsia="Times New Roman" w:cs="Arial"/>
          <w:color w:val="111111"/>
        </w:rPr>
        <w:t xml:space="preserve">How do the goals of consumers differ from the goals of producers? </w:t>
      </w:r>
    </w:p>
    <w:p w:rsidR="0017665F" w:rsidRPr="007E6D79" w:rsidRDefault="0017665F" w:rsidP="0017665F">
      <w:pPr>
        <w:numPr>
          <w:ilvl w:val="0"/>
          <w:numId w:val="2"/>
        </w:numPr>
        <w:spacing w:before="100" w:beforeAutospacing="1" w:after="100" w:afterAutospacing="1" w:line="312" w:lineRule="atLeast"/>
        <w:ind w:left="411"/>
        <w:rPr>
          <w:rFonts w:eastAsia="Times New Roman" w:cs="Arial"/>
          <w:color w:val="111111"/>
        </w:rPr>
      </w:pPr>
      <w:r w:rsidRPr="00D60C1D">
        <w:rPr>
          <w:rFonts w:eastAsia="Times New Roman" w:cs="Arial"/>
          <w:color w:val="111111"/>
        </w:rPr>
        <w:t xml:space="preserve">What positive and negative effects come from people using markets to make their decisions? </w:t>
      </w:r>
    </w:p>
    <w:p w:rsidR="0017665F" w:rsidRPr="007E6D79" w:rsidRDefault="0017665F" w:rsidP="0017665F">
      <w:pPr>
        <w:numPr>
          <w:ilvl w:val="0"/>
          <w:numId w:val="2"/>
        </w:numPr>
        <w:spacing w:before="100" w:beforeAutospacing="1" w:after="100" w:afterAutospacing="1" w:line="312" w:lineRule="atLeast"/>
        <w:ind w:left="411"/>
        <w:rPr>
          <w:rFonts w:eastAsia="Times New Roman" w:cs="Arial"/>
          <w:color w:val="111111"/>
        </w:rPr>
      </w:pPr>
      <w:r w:rsidRPr="00D60C1D">
        <w:rPr>
          <w:rFonts w:eastAsia="Times New Roman" w:cs="Arial"/>
          <w:color w:val="111111"/>
        </w:rPr>
        <w:t xml:space="preserve">What are the similarities and differences between traditional, </w:t>
      </w:r>
      <w:proofErr w:type="gramStart"/>
      <w:r w:rsidRPr="00D60C1D">
        <w:rPr>
          <w:rFonts w:eastAsia="Times New Roman" w:cs="Arial"/>
          <w:color w:val="111111"/>
        </w:rPr>
        <w:t>market</w:t>
      </w:r>
      <w:proofErr w:type="gramEnd"/>
      <w:r w:rsidRPr="00D60C1D">
        <w:rPr>
          <w:rFonts w:eastAsia="Times New Roman" w:cs="Arial"/>
          <w:color w:val="111111"/>
        </w:rPr>
        <w:t xml:space="preserve">, mixed, and command economies? </w:t>
      </w:r>
    </w:p>
    <w:p w:rsidR="0017665F" w:rsidRPr="007E6D79" w:rsidRDefault="0017665F" w:rsidP="0017665F">
      <w:pPr>
        <w:numPr>
          <w:ilvl w:val="0"/>
          <w:numId w:val="2"/>
        </w:numPr>
        <w:spacing w:before="100" w:beforeAutospacing="1" w:after="100" w:afterAutospacing="1" w:line="312" w:lineRule="atLeast"/>
        <w:ind w:left="411"/>
        <w:rPr>
          <w:rFonts w:eastAsia="Times New Roman" w:cs="Arial"/>
          <w:color w:val="111111"/>
        </w:rPr>
      </w:pPr>
      <w:r w:rsidRPr="00D60C1D">
        <w:rPr>
          <w:rFonts w:eastAsia="Times New Roman" w:cs="Arial"/>
          <w:color w:val="111111"/>
        </w:rPr>
        <w:t xml:space="preserve">What factors affect the decisions that consumers and producers make? </w:t>
      </w:r>
    </w:p>
    <w:p w:rsidR="0017665F" w:rsidRPr="008C1930" w:rsidRDefault="0017665F" w:rsidP="0017665F">
      <w:pPr>
        <w:numPr>
          <w:ilvl w:val="0"/>
          <w:numId w:val="2"/>
        </w:numPr>
        <w:spacing w:before="100" w:beforeAutospacing="1" w:after="100" w:afterAutospacing="1" w:line="312" w:lineRule="atLeast"/>
        <w:ind w:left="411"/>
        <w:rPr>
          <w:rFonts w:eastAsia="Times New Roman" w:cs="Arial"/>
          <w:color w:val="111111"/>
        </w:rPr>
      </w:pPr>
      <w:r w:rsidRPr="00D60C1D">
        <w:rPr>
          <w:rFonts w:eastAsia="Times New Roman" w:cs="Arial"/>
          <w:color w:val="111111"/>
        </w:rPr>
        <w:t xml:space="preserve">How do we make sure that the price is law enough so that people can afford the product but high enough for the business to make a profit? </w:t>
      </w:r>
    </w:p>
    <w:p w:rsidR="0017665F" w:rsidRPr="007E6D79" w:rsidRDefault="0017665F" w:rsidP="0017665F">
      <w:pPr>
        <w:numPr>
          <w:ilvl w:val="0"/>
          <w:numId w:val="2"/>
        </w:numPr>
        <w:spacing w:before="100" w:beforeAutospacing="1" w:after="100" w:afterAutospacing="1" w:line="312" w:lineRule="atLeast"/>
        <w:ind w:left="411"/>
        <w:rPr>
          <w:rFonts w:eastAsia="Times New Roman" w:cs="Arial"/>
          <w:color w:val="111111"/>
        </w:rPr>
      </w:pPr>
      <w:r w:rsidRPr="00D60C1D">
        <w:rPr>
          <w:rFonts w:eastAsia="Times New Roman" w:cs="Arial"/>
          <w:color w:val="111111"/>
        </w:rPr>
        <w:t xml:space="preserve">How do producers and consumers work together? </w:t>
      </w:r>
    </w:p>
    <w:p w:rsidR="0017665F" w:rsidRDefault="0017665F" w:rsidP="0017665F">
      <w:pPr>
        <w:numPr>
          <w:ilvl w:val="0"/>
          <w:numId w:val="2"/>
        </w:numPr>
        <w:spacing w:before="100" w:beforeAutospacing="1" w:after="100" w:afterAutospacing="1" w:line="312" w:lineRule="atLeast"/>
        <w:ind w:left="411"/>
        <w:rPr>
          <w:rFonts w:eastAsia="Times New Roman" w:cs="Arial"/>
          <w:color w:val="111111"/>
        </w:rPr>
      </w:pPr>
      <w:r>
        <w:rPr>
          <w:rFonts w:eastAsia="Times New Roman" w:cs="Arial"/>
          <w:color w:val="111111"/>
        </w:rPr>
        <w:t xml:space="preserve">How does competition affect producers, workers, and consumers? </w:t>
      </w:r>
    </w:p>
    <w:p w:rsidR="00F703D5" w:rsidRDefault="00F703D5" w:rsidP="0017665F">
      <w:pPr>
        <w:ind w:left="-360"/>
        <w:rPr>
          <w:sz w:val="24"/>
        </w:rPr>
      </w:pPr>
    </w:p>
    <w:p w:rsidR="0017665F" w:rsidRDefault="0017665F" w:rsidP="0017665F">
      <w:pPr>
        <w:ind w:left="-360"/>
        <w:rPr>
          <w:sz w:val="24"/>
        </w:rPr>
      </w:pPr>
      <w:r w:rsidRPr="0017665F">
        <w:rPr>
          <w:sz w:val="24"/>
        </w:rPr>
        <w:t xml:space="preserve">Be able to apply these concepts to your </w:t>
      </w:r>
      <w:proofErr w:type="spellStart"/>
      <w:r w:rsidRPr="0017665F">
        <w:rPr>
          <w:sz w:val="24"/>
        </w:rPr>
        <w:t>Mosleytown</w:t>
      </w:r>
      <w:proofErr w:type="spellEnd"/>
      <w:r w:rsidRPr="0017665F">
        <w:rPr>
          <w:sz w:val="24"/>
        </w:rPr>
        <w:t xml:space="preserve"> Marketplace project</w:t>
      </w:r>
      <w:r w:rsidR="00F703D5">
        <w:rPr>
          <w:sz w:val="24"/>
        </w:rPr>
        <w:t>:</w:t>
      </w:r>
    </w:p>
    <w:p w:rsidR="0017665F" w:rsidRDefault="0017665F" w:rsidP="00F703D5">
      <w:pPr>
        <w:pStyle w:val="ListParagraph"/>
        <w:numPr>
          <w:ilvl w:val="0"/>
          <w:numId w:val="9"/>
        </w:numPr>
      </w:pPr>
      <w:r>
        <w:t>Basic Questions that result from Scarcity</w:t>
      </w:r>
    </w:p>
    <w:p w:rsidR="0017665F" w:rsidRDefault="0017665F" w:rsidP="00F703D5">
      <w:pPr>
        <w:pStyle w:val="ListParagraph"/>
        <w:numPr>
          <w:ilvl w:val="0"/>
          <w:numId w:val="9"/>
        </w:numPr>
      </w:pPr>
      <w:r>
        <w:t>Factors of Production</w:t>
      </w:r>
      <w:r w:rsidR="00F703D5">
        <w:t xml:space="preserve"> for Goods and Services</w:t>
      </w:r>
    </w:p>
    <w:p w:rsidR="00F703D5" w:rsidRDefault="00F703D5" w:rsidP="00F703D5">
      <w:pPr>
        <w:pStyle w:val="ListParagraph"/>
        <w:numPr>
          <w:ilvl w:val="0"/>
          <w:numId w:val="9"/>
        </w:numPr>
      </w:pPr>
      <w:r>
        <w:t>Circular Flow of Economic Activity</w:t>
      </w:r>
    </w:p>
    <w:p w:rsidR="0017665F" w:rsidRDefault="0017665F" w:rsidP="00F703D5">
      <w:pPr>
        <w:pStyle w:val="ListParagraph"/>
        <w:numPr>
          <w:ilvl w:val="0"/>
          <w:numId w:val="9"/>
        </w:numPr>
      </w:pPr>
      <w:r>
        <w:t>Productivity</w:t>
      </w:r>
    </w:p>
    <w:p w:rsidR="0017665F" w:rsidRDefault="0017665F" w:rsidP="00F703D5">
      <w:pPr>
        <w:pStyle w:val="ListParagraph"/>
        <w:numPr>
          <w:ilvl w:val="0"/>
          <w:numId w:val="9"/>
        </w:numPr>
      </w:pPr>
      <w:r>
        <w:t xml:space="preserve">Aspects of Capitalism </w:t>
      </w:r>
    </w:p>
    <w:p w:rsidR="0017665F" w:rsidRDefault="0017665F" w:rsidP="00F703D5">
      <w:pPr>
        <w:pStyle w:val="ListParagraph"/>
        <w:numPr>
          <w:ilvl w:val="0"/>
          <w:numId w:val="9"/>
        </w:numPr>
      </w:pPr>
      <w:r>
        <w:t>Supply and Demand</w:t>
      </w:r>
    </w:p>
    <w:p w:rsidR="0017665F" w:rsidRPr="0017665F" w:rsidRDefault="0017665F" w:rsidP="0017665F">
      <w:pPr>
        <w:ind w:left="-360"/>
      </w:pPr>
      <w:r w:rsidRPr="0017665F">
        <w:br w:type="page"/>
      </w:r>
    </w:p>
    <w:p w:rsidR="0017665F" w:rsidRPr="0017665F" w:rsidRDefault="0017665F" w:rsidP="004E7F3F">
      <w:pPr>
        <w:tabs>
          <w:tab w:val="left" w:pos="972"/>
        </w:tabs>
        <w:jc w:val="center"/>
        <w:rPr>
          <w:sz w:val="32"/>
        </w:rPr>
      </w:pPr>
    </w:p>
    <w:tbl>
      <w:tblPr>
        <w:tblW w:w="10170" w:type="dxa"/>
        <w:tblInd w:w="-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  <w:gridCol w:w="6570"/>
      </w:tblGrid>
      <w:tr w:rsidR="004E7F3F" w:rsidRPr="004E7F3F" w:rsidTr="004E7F3F">
        <w:trPr>
          <w:trHeight w:val="230"/>
        </w:trPr>
        <w:tc>
          <w:tcPr>
            <w:tcW w:w="360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after="0" w:line="240" w:lineRule="auto"/>
              <w:jc w:val="center"/>
              <w:rPr>
                <w:rFonts w:eastAsia="Times New Roman" w:cs="Arial"/>
                <w:b/>
                <w:color w:val="111111"/>
              </w:rPr>
            </w:pPr>
            <w:r w:rsidRPr="004E7F3F">
              <w:rPr>
                <w:rFonts w:eastAsia="Times New Roman" w:cs="Arial"/>
                <w:b/>
                <w:color w:val="111111"/>
              </w:rPr>
              <w:t>Economic Term</w:t>
            </w:r>
          </w:p>
        </w:tc>
        <w:tc>
          <w:tcPr>
            <w:tcW w:w="657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111111"/>
              </w:rPr>
            </w:pPr>
            <w:r w:rsidRPr="004E7F3F">
              <w:rPr>
                <w:rFonts w:eastAsia="Times New Roman" w:cs="Arial"/>
                <w:b/>
                <w:color w:val="111111"/>
              </w:rPr>
              <w:t>Definition</w:t>
            </w:r>
          </w:p>
        </w:tc>
      </w:tr>
      <w:tr w:rsidR="004E7F3F" w:rsidRPr="004E7F3F" w:rsidTr="004E7F3F">
        <w:tc>
          <w:tcPr>
            <w:tcW w:w="360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17665F">
            <w:pPr>
              <w:pStyle w:val="ListParagraph"/>
              <w:spacing w:after="0" w:line="240" w:lineRule="auto"/>
              <w:rPr>
                <w:rFonts w:eastAsia="Times New Roman" w:cs="Arial"/>
                <w:color w:val="111111"/>
              </w:rPr>
            </w:pPr>
          </w:p>
        </w:tc>
        <w:tc>
          <w:tcPr>
            <w:tcW w:w="657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111111"/>
              </w:rPr>
            </w:pPr>
            <w:r w:rsidRPr="004E7F3F">
              <w:rPr>
                <w:rFonts w:eastAsia="Times New Roman" w:cs="Arial"/>
                <w:color w:val="111111"/>
              </w:rPr>
              <w:t>money or other finished goods used to produce goods/services</w:t>
            </w:r>
          </w:p>
        </w:tc>
      </w:tr>
      <w:tr w:rsidR="004E7F3F" w:rsidRPr="004E7F3F" w:rsidTr="004E7F3F">
        <w:tc>
          <w:tcPr>
            <w:tcW w:w="360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after="0" w:line="240" w:lineRule="auto"/>
              <w:rPr>
                <w:rFonts w:eastAsia="Times New Roman" w:cs="Arial"/>
                <w:color w:val="111111"/>
              </w:rPr>
            </w:pPr>
          </w:p>
        </w:tc>
        <w:tc>
          <w:tcPr>
            <w:tcW w:w="657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111111"/>
              </w:rPr>
            </w:pPr>
            <w:r w:rsidRPr="004E7F3F">
              <w:rPr>
                <w:rFonts w:eastAsia="Times New Roman" w:cs="Arial"/>
                <w:color w:val="111111"/>
              </w:rPr>
              <w:t>buys goods or services</w:t>
            </w:r>
          </w:p>
        </w:tc>
      </w:tr>
      <w:tr w:rsidR="004E7F3F" w:rsidRPr="004E7F3F" w:rsidTr="004E7F3F">
        <w:tc>
          <w:tcPr>
            <w:tcW w:w="360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after="0" w:line="240" w:lineRule="auto"/>
              <w:rPr>
                <w:rFonts w:eastAsia="Times New Roman" w:cs="Arial"/>
                <w:color w:val="111111"/>
              </w:rPr>
            </w:pPr>
          </w:p>
        </w:tc>
        <w:tc>
          <w:tcPr>
            <w:tcW w:w="657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111111"/>
              </w:rPr>
            </w:pPr>
            <w:r w:rsidRPr="004E7F3F">
              <w:rPr>
                <w:rFonts w:eastAsia="Times New Roman" w:cs="Arial"/>
                <w:color w:val="111111"/>
              </w:rPr>
              <w:t>the study of choices</w:t>
            </w:r>
          </w:p>
        </w:tc>
      </w:tr>
      <w:tr w:rsidR="004E7F3F" w:rsidRPr="004E7F3F" w:rsidTr="004E7F3F">
        <w:tc>
          <w:tcPr>
            <w:tcW w:w="360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after="0" w:line="240" w:lineRule="auto"/>
              <w:rPr>
                <w:rFonts w:eastAsia="Times New Roman" w:cs="Arial"/>
                <w:color w:val="111111"/>
              </w:rPr>
            </w:pPr>
          </w:p>
        </w:tc>
        <w:tc>
          <w:tcPr>
            <w:tcW w:w="657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111111"/>
              </w:rPr>
            </w:pPr>
            <w:r w:rsidRPr="004E7F3F">
              <w:rPr>
                <w:rFonts w:eastAsia="Times New Roman" w:cs="Arial"/>
                <w:color w:val="111111"/>
              </w:rPr>
              <w:t>when a person creates a business or has a new idea</w:t>
            </w:r>
          </w:p>
        </w:tc>
      </w:tr>
      <w:tr w:rsidR="004E7F3F" w:rsidRPr="004E7F3F" w:rsidTr="004E7F3F">
        <w:tc>
          <w:tcPr>
            <w:tcW w:w="360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after="0" w:line="240" w:lineRule="auto"/>
              <w:rPr>
                <w:rFonts w:eastAsia="Times New Roman" w:cs="Arial"/>
                <w:color w:val="111111"/>
              </w:rPr>
            </w:pPr>
          </w:p>
        </w:tc>
        <w:tc>
          <w:tcPr>
            <w:tcW w:w="657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111111"/>
              </w:rPr>
            </w:pPr>
            <w:r w:rsidRPr="004E7F3F">
              <w:rPr>
                <w:rFonts w:eastAsia="Times New Roman" w:cs="Arial"/>
                <w:color w:val="111111"/>
              </w:rPr>
              <w:t>work from people needed to produce goods/services</w:t>
            </w:r>
          </w:p>
        </w:tc>
      </w:tr>
      <w:tr w:rsidR="004E7F3F" w:rsidRPr="004E7F3F" w:rsidTr="004E7F3F">
        <w:tc>
          <w:tcPr>
            <w:tcW w:w="360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after="0" w:line="240" w:lineRule="auto"/>
              <w:rPr>
                <w:rFonts w:eastAsia="Times New Roman" w:cs="Arial"/>
                <w:color w:val="111111"/>
              </w:rPr>
            </w:pPr>
          </w:p>
        </w:tc>
        <w:tc>
          <w:tcPr>
            <w:tcW w:w="657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111111"/>
              </w:rPr>
            </w:pPr>
            <w:r w:rsidRPr="004E7F3F">
              <w:rPr>
                <w:rFonts w:eastAsia="Times New Roman" w:cs="Arial"/>
                <w:color w:val="111111"/>
              </w:rPr>
              <w:t>resources that came from land used to create products and services</w:t>
            </w:r>
          </w:p>
        </w:tc>
      </w:tr>
      <w:tr w:rsidR="004E7F3F" w:rsidRPr="004E7F3F" w:rsidTr="004E7F3F">
        <w:tc>
          <w:tcPr>
            <w:tcW w:w="360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after="0" w:line="240" w:lineRule="auto"/>
              <w:rPr>
                <w:rFonts w:eastAsia="Times New Roman" w:cs="Arial"/>
                <w:color w:val="111111"/>
              </w:rPr>
            </w:pPr>
          </w:p>
        </w:tc>
        <w:tc>
          <w:tcPr>
            <w:tcW w:w="657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111111"/>
              </w:rPr>
            </w:pPr>
            <w:r w:rsidRPr="004E7F3F">
              <w:rPr>
                <w:rFonts w:eastAsia="Times New Roman" w:cs="Arial"/>
                <w:color w:val="111111"/>
              </w:rPr>
              <w:t>things you have to have versus things you would like to have</w:t>
            </w:r>
          </w:p>
        </w:tc>
      </w:tr>
      <w:tr w:rsidR="004E7F3F" w:rsidRPr="004E7F3F" w:rsidTr="004E7F3F">
        <w:tc>
          <w:tcPr>
            <w:tcW w:w="360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after="0" w:line="240" w:lineRule="auto"/>
              <w:rPr>
                <w:rFonts w:eastAsia="Times New Roman" w:cs="Arial"/>
                <w:color w:val="111111"/>
              </w:rPr>
            </w:pPr>
          </w:p>
        </w:tc>
        <w:tc>
          <w:tcPr>
            <w:tcW w:w="657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111111"/>
              </w:rPr>
            </w:pPr>
            <w:r w:rsidRPr="004E7F3F">
              <w:rPr>
                <w:rFonts w:eastAsia="Times New Roman" w:cs="Arial"/>
                <w:color w:val="111111"/>
              </w:rPr>
              <w:t>things you give up when you make a trade-off</w:t>
            </w:r>
          </w:p>
        </w:tc>
      </w:tr>
      <w:tr w:rsidR="004E7F3F" w:rsidRPr="004E7F3F" w:rsidTr="004E7F3F">
        <w:tc>
          <w:tcPr>
            <w:tcW w:w="360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after="0" w:line="240" w:lineRule="auto"/>
              <w:rPr>
                <w:rFonts w:eastAsia="Times New Roman" w:cs="Arial"/>
                <w:color w:val="111111"/>
              </w:rPr>
            </w:pPr>
          </w:p>
        </w:tc>
        <w:tc>
          <w:tcPr>
            <w:tcW w:w="657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111111"/>
              </w:rPr>
            </w:pPr>
            <w:r w:rsidRPr="004E7F3F">
              <w:rPr>
                <w:rFonts w:eastAsia="Times New Roman" w:cs="Arial"/>
                <w:color w:val="111111"/>
              </w:rPr>
              <w:t>creates products or services</w:t>
            </w:r>
          </w:p>
        </w:tc>
      </w:tr>
      <w:tr w:rsidR="004E7F3F" w:rsidRPr="004E7F3F" w:rsidTr="004E7F3F">
        <w:tc>
          <w:tcPr>
            <w:tcW w:w="360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after="0" w:line="240" w:lineRule="auto"/>
              <w:rPr>
                <w:rFonts w:eastAsia="Times New Roman" w:cs="Arial"/>
                <w:color w:val="111111"/>
              </w:rPr>
            </w:pPr>
          </w:p>
        </w:tc>
        <w:tc>
          <w:tcPr>
            <w:tcW w:w="657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111111"/>
              </w:rPr>
            </w:pPr>
            <w:r w:rsidRPr="004E7F3F">
              <w:rPr>
                <w:rFonts w:eastAsia="Times New Roman" w:cs="Arial"/>
                <w:color w:val="111111"/>
              </w:rPr>
              <w:t>not enough resources to meet wants and needs</w:t>
            </w:r>
          </w:p>
        </w:tc>
      </w:tr>
      <w:tr w:rsidR="004E7F3F" w:rsidRPr="004E7F3F" w:rsidTr="004E7F3F">
        <w:tc>
          <w:tcPr>
            <w:tcW w:w="360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after="0" w:line="240" w:lineRule="auto"/>
              <w:rPr>
                <w:rFonts w:eastAsia="Times New Roman" w:cs="Arial"/>
                <w:color w:val="111111"/>
              </w:rPr>
            </w:pPr>
          </w:p>
        </w:tc>
        <w:tc>
          <w:tcPr>
            <w:tcW w:w="657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111111"/>
              </w:rPr>
            </w:pPr>
            <w:r w:rsidRPr="004E7F3F">
              <w:rPr>
                <w:rFonts w:eastAsia="Times New Roman" w:cs="Arial"/>
                <w:color w:val="111111"/>
              </w:rPr>
              <w:t>actively choosing between two different things</w:t>
            </w:r>
          </w:p>
        </w:tc>
      </w:tr>
      <w:tr w:rsidR="004E7F3F" w:rsidRPr="004E7F3F" w:rsidTr="004E7F3F">
        <w:tc>
          <w:tcPr>
            <w:tcW w:w="360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after="0" w:line="240" w:lineRule="auto"/>
              <w:rPr>
                <w:rFonts w:eastAsia="Times New Roman" w:cs="Arial"/>
                <w:color w:val="111111"/>
              </w:rPr>
            </w:pPr>
          </w:p>
        </w:tc>
        <w:tc>
          <w:tcPr>
            <w:tcW w:w="657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111111"/>
              </w:rPr>
            </w:pPr>
            <w:r w:rsidRPr="004E7F3F">
              <w:rPr>
                <w:rFonts w:eastAsia="Times New Roman" w:cs="Arial"/>
                <w:color w:val="111111"/>
              </w:rPr>
              <w:t>when multiple businesses improve quality and/or decrease prices to increase sales</w:t>
            </w:r>
          </w:p>
        </w:tc>
      </w:tr>
      <w:tr w:rsidR="004E7F3F" w:rsidRPr="004E7F3F" w:rsidTr="004E7F3F">
        <w:tc>
          <w:tcPr>
            <w:tcW w:w="360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after="0" w:line="240" w:lineRule="auto"/>
              <w:rPr>
                <w:rFonts w:eastAsia="Times New Roman" w:cs="Arial"/>
                <w:color w:val="111111"/>
              </w:rPr>
            </w:pPr>
          </w:p>
        </w:tc>
        <w:tc>
          <w:tcPr>
            <w:tcW w:w="657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111111"/>
              </w:rPr>
            </w:pPr>
            <w:r w:rsidRPr="004E7F3F">
              <w:rPr>
                <w:rFonts w:eastAsia="Times New Roman" w:cs="Arial"/>
                <w:color w:val="111111"/>
              </w:rPr>
              <w:t>two products that are generally used together; examples include peanut butter and jelly and cars and gasoline</w:t>
            </w:r>
          </w:p>
        </w:tc>
      </w:tr>
      <w:tr w:rsidR="004E7F3F" w:rsidRPr="004E7F3F" w:rsidTr="004E7F3F">
        <w:tc>
          <w:tcPr>
            <w:tcW w:w="360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after="0" w:line="240" w:lineRule="auto"/>
              <w:rPr>
                <w:rFonts w:eastAsia="Times New Roman" w:cs="Arial"/>
                <w:color w:val="111111"/>
              </w:rPr>
            </w:pPr>
          </w:p>
        </w:tc>
        <w:tc>
          <w:tcPr>
            <w:tcW w:w="657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111111"/>
              </w:rPr>
            </w:pPr>
            <w:r w:rsidRPr="004E7F3F">
              <w:rPr>
                <w:rFonts w:eastAsia="Times New Roman" w:cs="Arial"/>
                <w:color w:val="111111"/>
              </w:rPr>
              <w:t>the quantity of products consumers are willing and able to buy at a certain price</w:t>
            </w:r>
          </w:p>
        </w:tc>
      </w:tr>
      <w:tr w:rsidR="004E7F3F" w:rsidRPr="004E7F3F" w:rsidTr="004E7F3F">
        <w:tc>
          <w:tcPr>
            <w:tcW w:w="360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after="0" w:line="240" w:lineRule="auto"/>
              <w:rPr>
                <w:rFonts w:eastAsia="Times New Roman" w:cs="Arial"/>
                <w:color w:val="111111"/>
              </w:rPr>
            </w:pPr>
          </w:p>
        </w:tc>
        <w:tc>
          <w:tcPr>
            <w:tcW w:w="657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111111"/>
              </w:rPr>
            </w:pPr>
            <w:r w:rsidRPr="004E7F3F">
              <w:rPr>
                <w:rFonts w:eastAsia="Times New Roman" w:cs="Arial"/>
                <w:color w:val="111111"/>
              </w:rPr>
              <w:t>the price at which the quantity demanded equals the quantity supplied</w:t>
            </w:r>
          </w:p>
        </w:tc>
      </w:tr>
      <w:tr w:rsidR="004E7F3F" w:rsidRPr="004E7F3F" w:rsidTr="004E7F3F">
        <w:tc>
          <w:tcPr>
            <w:tcW w:w="360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after="0" w:line="240" w:lineRule="auto"/>
              <w:rPr>
                <w:rFonts w:eastAsia="Times New Roman" w:cs="Arial"/>
                <w:color w:val="111111"/>
              </w:rPr>
            </w:pPr>
          </w:p>
        </w:tc>
        <w:tc>
          <w:tcPr>
            <w:tcW w:w="657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111111"/>
              </w:rPr>
            </w:pPr>
            <w:r w:rsidRPr="004E7F3F">
              <w:rPr>
                <w:rFonts w:eastAsia="Times New Roman" w:cs="Arial"/>
                <w:color w:val="111111"/>
              </w:rPr>
              <w:t>when there is not enough supply to meet the demand</w:t>
            </w:r>
          </w:p>
        </w:tc>
      </w:tr>
      <w:tr w:rsidR="004E7F3F" w:rsidRPr="004E7F3F" w:rsidTr="004E7F3F">
        <w:tc>
          <w:tcPr>
            <w:tcW w:w="360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after="0" w:line="240" w:lineRule="auto"/>
              <w:rPr>
                <w:rFonts w:eastAsia="Times New Roman" w:cs="Arial"/>
                <w:color w:val="111111"/>
              </w:rPr>
            </w:pPr>
          </w:p>
        </w:tc>
        <w:tc>
          <w:tcPr>
            <w:tcW w:w="657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111111"/>
              </w:rPr>
            </w:pPr>
            <w:r w:rsidRPr="004E7F3F">
              <w:rPr>
                <w:rFonts w:eastAsia="Times New Roman" w:cs="Arial"/>
                <w:color w:val="111111"/>
              </w:rPr>
              <w:t>Products that can be used in place of another; for example, butter and margarine</w:t>
            </w:r>
          </w:p>
        </w:tc>
      </w:tr>
      <w:tr w:rsidR="004E7F3F" w:rsidRPr="004E7F3F" w:rsidTr="004E7F3F">
        <w:tc>
          <w:tcPr>
            <w:tcW w:w="360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after="0" w:line="240" w:lineRule="auto"/>
              <w:rPr>
                <w:rFonts w:eastAsia="Times New Roman" w:cs="Arial"/>
                <w:color w:val="111111"/>
              </w:rPr>
            </w:pPr>
          </w:p>
        </w:tc>
        <w:tc>
          <w:tcPr>
            <w:tcW w:w="657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111111"/>
              </w:rPr>
            </w:pPr>
            <w:r w:rsidRPr="004E7F3F">
              <w:rPr>
                <w:rFonts w:eastAsia="Times New Roman" w:cs="Arial"/>
                <w:color w:val="111111"/>
              </w:rPr>
              <w:t>the quantity that producers are willing to provide at a certain price</w:t>
            </w:r>
          </w:p>
        </w:tc>
      </w:tr>
      <w:tr w:rsidR="004E7F3F" w:rsidRPr="004E7F3F" w:rsidTr="004E7F3F">
        <w:tc>
          <w:tcPr>
            <w:tcW w:w="360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after="0" w:line="240" w:lineRule="auto"/>
              <w:rPr>
                <w:rFonts w:eastAsia="Times New Roman" w:cs="Arial"/>
                <w:color w:val="111111"/>
              </w:rPr>
            </w:pPr>
          </w:p>
        </w:tc>
        <w:tc>
          <w:tcPr>
            <w:tcW w:w="657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111111"/>
              </w:rPr>
            </w:pPr>
            <w:r w:rsidRPr="004E7F3F">
              <w:rPr>
                <w:rFonts w:eastAsia="Times New Roman" w:cs="Arial"/>
                <w:color w:val="111111"/>
              </w:rPr>
              <w:t>when the quantity supplied exceeds the demand for that product or service</w:t>
            </w:r>
          </w:p>
        </w:tc>
      </w:tr>
      <w:tr w:rsidR="004E7F3F" w:rsidRPr="004E7F3F" w:rsidTr="004E7F3F">
        <w:tc>
          <w:tcPr>
            <w:tcW w:w="360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after="0" w:line="240" w:lineRule="auto"/>
              <w:rPr>
                <w:rFonts w:eastAsia="Times New Roman" w:cs="Arial"/>
                <w:color w:val="111111"/>
              </w:rPr>
            </w:pPr>
          </w:p>
        </w:tc>
        <w:tc>
          <w:tcPr>
            <w:tcW w:w="657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111111"/>
              </w:rPr>
            </w:pPr>
            <w:r w:rsidRPr="004E7F3F">
              <w:rPr>
                <w:rFonts w:eastAsia="Times New Roman" w:cs="Arial"/>
                <w:color w:val="111111"/>
              </w:rPr>
              <w:t>portion of the economy that attracts consumers and sells goods or services</w:t>
            </w:r>
          </w:p>
        </w:tc>
      </w:tr>
      <w:tr w:rsidR="004E7F3F" w:rsidRPr="004E7F3F" w:rsidTr="004E7F3F">
        <w:tc>
          <w:tcPr>
            <w:tcW w:w="360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after="0" w:line="240" w:lineRule="auto"/>
              <w:rPr>
                <w:rFonts w:eastAsia="Times New Roman" w:cs="Arial"/>
                <w:color w:val="111111"/>
              </w:rPr>
            </w:pPr>
          </w:p>
        </w:tc>
        <w:tc>
          <w:tcPr>
            <w:tcW w:w="657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111111"/>
              </w:rPr>
            </w:pPr>
            <w:r w:rsidRPr="004E7F3F">
              <w:rPr>
                <w:rFonts w:eastAsia="Times New Roman" w:cs="Arial"/>
                <w:color w:val="111111"/>
              </w:rPr>
              <w:t>economic model that shows the flow of money, factors of production, goods, and services between sectors and markets</w:t>
            </w:r>
          </w:p>
        </w:tc>
      </w:tr>
      <w:tr w:rsidR="004E7F3F" w:rsidRPr="004E7F3F" w:rsidTr="004E7F3F">
        <w:tc>
          <w:tcPr>
            <w:tcW w:w="360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after="0" w:line="240" w:lineRule="auto"/>
              <w:rPr>
                <w:rFonts w:eastAsia="Times New Roman" w:cs="Arial"/>
                <w:color w:val="111111"/>
              </w:rPr>
            </w:pPr>
          </w:p>
        </w:tc>
        <w:tc>
          <w:tcPr>
            <w:tcW w:w="657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111111"/>
              </w:rPr>
            </w:pPr>
            <w:r w:rsidRPr="004E7F3F">
              <w:rPr>
                <w:rFonts w:eastAsia="Times New Roman" w:cs="Arial"/>
                <w:color w:val="111111"/>
              </w:rPr>
              <w:t>type of economy that is tightly controlled by the government</w:t>
            </w:r>
          </w:p>
        </w:tc>
      </w:tr>
      <w:tr w:rsidR="004E7F3F" w:rsidRPr="004E7F3F" w:rsidTr="004E7F3F">
        <w:tc>
          <w:tcPr>
            <w:tcW w:w="360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after="0" w:line="240" w:lineRule="auto"/>
              <w:rPr>
                <w:rFonts w:eastAsia="Times New Roman" w:cs="Arial"/>
                <w:color w:val="111111"/>
              </w:rPr>
            </w:pPr>
          </w:p>
        </w:tc>
        <w:tc>
          <w:tcPr>
            <w:tcW w:w="657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111111"/>
              </w:rPr>
            </w:pPr>
            <w:r w:rsidRPr="004E7F3F">
              <w:rPr>
                <w:rFonts w:eastAsia="Times New Roman" w:cs="Arial"/>
                <w:color w:val="111111"/>
              </w:rPr>
              <w:t>portion of the economy that includes all buyers</w:t>
            </w:r>
          </w:p>
        </w:tc>
      </w:tr>
      <w:tr w:rsidR="004E7F3F" w:rsidRPr="004E7F3F" w:rsidTr="004E7F3F">
        <w:tc>
          <w:tcPr>
            <w:tcW w:w="360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after="0" w:line="240" w:lineRule="auto"/>
              <w:rPr>
                <w:rFonts w:eastAsia="Times New Roman" w:cs="Arial"/>
                <w:color w:val="111111"/>
              </w:rPr>
            </w:pPr>
          </w:p>
        </w:tc>
        <w:tc>
          <w:tcPr>
            <w:tcW w:w="657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111111"/>
              </w:rPr>
            </w:pPr>
            <w:r w:rsidRPr="004E7F3F">
              <w:rPr>
                <w:rFonts w:eastAsia="Times New Roman" w:cs="Arial"/>
                <w:color w:val="111111"/>
              </w:rPr>
              <w:t>where factors of production are exchanged for wages, salary, etc.</w:t>
            </w:r>
          </w:p>
        </w:tc>
      </w:tr>
      <w:tr w:rsidR="004E7F3F" w:rsidRPr="004E7F3F" w:rsidTr="004E7F3F">
        <w:tc>
          <w:tcPr>
            <w:tcW w:w="360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after="0" w:line="240" w:lineRule="auto"/>
              <w:rPr>
                <w:rFonts w:eastAsia="Times New Roman" w:cs="Arial"/>
                <w:color w:val="111111"/>
              </w:rPr>
            </w:pPr>
          </w:p>
        </w:tc>
        <w:tc>
          <w:tcPr>
            <w:tcW w:w="657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111111"/>
              </w:rPr>
            </w:pPr>
            <w:r w:rsidRPr="004E7F3F">
              <w:rPr>
                <w:rFonts w:eastAsia="Times New Roman" w:cs="Arial"/>
                <w:color w:val="111111"/>
              </w:rPr>
              <w:t>type of economy where forces of supply and demand interact to set prices</w:t>
            </w:r>
          </w:p>
        </w:tc>
      </w:tr>
      <w:tr w:rsidR="004E7F3F" w:rsidRPr="004E7F3F" w:rsidTr="004E7F3F">
        <w:tc>
          <w:tcPr>
            <w:tcW w:w="360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after="0" w:line="240" w:lineRule="auto"/>
              <w:rPr>
                <w:rFonts w:eastAsia="Times New Roman" w:cs="Arial"/>
                <w:color w:val="111111"/>
              </w:rPr>
            </w:pPr>
          </w:p>
        </w:tc>
        <w:tc>
          <w:tcPr>
            <w:tcW w:w="6570" w:type="dxa"/>
            <w:tcMar>
              <w:top w:w="56" w:type="dxa"/>
              <w:left w:w="131" w:type="dxa"/>
              <w:bottom w:w="37" w:type="dxa"/>
              <w:right w:w="131" w:type="dxa"/>
            </w:tcMar>
            <w:vAlign w:val="center"/>
            <w:hideMark/>
          </w:tcPr>
          <w:p w:rsidR="004E7F3F" w:rsidRPr="004E7F3F" w:rsidRDefault="004E7F3F" w:rsidP="00080B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111111"/>
              </w:rPr>
            </w:pPr>
            <w:r w:rsidRPr="004E7F3F">
              <w:rPr>
                <w:rFonts w:eastAsia="Times New Roman" w:cs="Arial"/>
                <w:color w:val="111111"/>
              </w:rPr>
              <w:t>where goods and services are bought and sold</w:t>
            </w:r>
          </w:p>
        </w:tc>
      </w:tr>
    </w:tbl>
    <w:p w:rsidR="008C1930" w:rsidRDefault="008C1930" w:rsidP="007E6D79">
      <w:pPr>
        <w:pStyle w:val="NormalWeb"/>
        <w:ind w:left="-360"/>
        <w:rPr>
          <w:rFonts w:asciiTheme="minorHAnsi" w:hAnsiTheme="minorHAnsi" w:cs="Arial"/>
          <w:color w:val="111111"/>
          <w:szCs w:val="22"/>
        </w:rPr>
      </w:pPr>
    </w:p>
    <w:tbl>
      <w:tblPr>
        <w:tblStyle w:val="TableGrid"/>
        <w:tblW w:w="10188" w:type="dxa"/>
        <w:tblInd w:w="-360" w:type="dxa"/>
        <w:tblLook w:val="04A0"/>
      </w:tblPr>
      <w:tblGrid>
        <w:gridCol w:w="1818"/>
        <w:gridCol w:w="3600"/>
        <w:gridCol w:w="4770"/>
      </w:tblGrid>
      <w:tr w:rsidR="008C1930" w:rsidTr="0017665F">
        <w:tc>
          <w:tcPr>
            <w:tcW w:w="1818" w:type="dxa"/>
          </w:tcPr>
          <w:p w:rsidR="008C1930" w:rsidRPr="0017665F" w:rsidRDefault="008C1930" w:rsidP="0017665F">
            <w:pPr>
              <w:pStyle w:val="NormalWeb"/>
              <w:jc w:val="center"/>
              <w:rPr>
                <w:rFonts w:asciiTheme="minorHAnsi" w:hAnsiTheme="minorHAnsi" w:cs="Arial"/>
                <w:b/>
                <w:color w:val="111111"/>
                <w:szCs w:val="22"/>
              </w:rPr>
            </w:pPr>
            <w:r w:rsidRPr="0017665F">
              <w:rPr>
                <w:rFonts w:asciiTheme="minorHAnsi" w:hAnsiTheme="minorHAnsi" w:cs="Arial"/>
                <w:b/>
                <w:color w:val="111111"/>
                <w:szCs w:val="22"/>
              </w:rPr>
              <w:t>Model</w:t>
            </w:r>
          </w:p>
        </w:tc>
        <w:tc>
          <w:tcPr>
            <w:tcW w:w="3600" w:type="dxa"/>
          </w:tcPr>
          <w:p w:rsidR="008C1930" w:rsidRPr="0017665F" w:rsidRDefault="008C1930" w:rsidP="0017665F">
            <w:pPr>
              <w:pStyle w:val="NormalWeb"/>
              <w:jc w:val="center"/>
              <w:rPr>
                <w:rFonts w:asciiTheme="minorHAnsi" w:hAnsiTheme="minorHAnsi" w:cs="Arial"/>
                <w:b/>
                <w:color w:val="111111"/>
                <w:szCs w:val="22"/>
              </w:rPr>
            </w:pPr>
            <w:r w:rsidRPr="0017665F">
              <w:rPr>
                <w:rFonts w:asciiTheme="minorHAnsi" w:hAnsiTheme="minorHAnsi" w:cs="Arial"/>
                <w:b/>
                <w:color w:val="111111"/>
                <w:szCs w:val="22"/>
              </w:rPr>
              <w:t>What does it look like?</w:t>
            </w:r>
          </w:p>
        </w:tc>
        <w:tc>
          <w:tcPr>
            <w:tcW w:w="4770" w:type="dxa"/>
          </w:tcPr>
          <w:p w:rsidR="008C1930" w:rsidRPr="0017665F" w:rsidRDefault="008C1930" w:rsidP="0017665F">
            <w:pPr>
              <w:pStyle w:val="NormalWeb"/>
              <w:jc w:val="center"/>
              <w:rPr>
                <w:rFonts w:asciiTheme="minorHAnsi" w:hAnsiTheme="minorHAnsi" w:cs="Arial"/>
                <w:b/>
                <w:color w:val="111111"/>
                <w:szCs w:val="22"/>
              </w:rPr>
            </w:pPr>
            <w:r w:rsidRPr="0017665F">
              <w:rPr>
                <w:rFonts w:asciiTheme="minorHAnsi" w:hAnsiTheme="minorHAnsi" w:cs="Arial"/>
                <w:b/>
                <w:color w:val="111111"/>
                <w:szCs w:val="22"/>
              </w:rPr>
              <w:t>What does it tell/show?</w:t>
            </w:r>
          </w:p>
        </w:tc>
      </w:tr>
      <w:tr w:rsidR="008C1930" w:rsidTr="0017665F">
        <w:trPr>
          <w:trHeight w:val="1808"/>
        </w:trPr>
        <w:tc>
          <w:tcPr>
            <w:tcW w:w="1818" w:type="dxa"/>
            <w:vAlign w:val="center"/>
          </w:tcPr>
          <w:p w:rsidR="008C1930" w:rsidRDefault="008C1930" w:rsidP="0017665F">
            <w:pPr>
              <w:pStyle w:val="NormalWeb"/>
              <w:rPr>
                <w:rFonts w:asciiTheme="minorHAnsi" w:hAnsiTheme="minorHAnsi" w:cs="Arial"/>
                <w:color w:val="111111"/>
                <w:szCs w:val="22"/>
              </w:rPr>
            </w:pPr>
            <w:r>
              <w:rPr>
                <w:rFonts w:asciiTheme="minorHAnsi" w:hAnsiTheme="minorHAnsi" w:cs="Arial"/>
                <w:color w:val="111111"/>
                <w:szCs w:val="22"/>
              </w:rPr>
              <w:t xml:space="preserve">Production Possibilities </w:t>
            </w:r>
          </w:p>
        </w:tc>
        <w:tc>
          <w:tcPr>
            <w:tcW w:w="3600" w:type="dxa"/>
          </w:tcPr>
          <w:p w:rsidR="008C1930" w:rsidRDefault="008C1930" w:rsidP="007E6D79">
            <w:pPr>
              <w:pStyle w:val="NormalWeb"/>
              <w:rPr>
                <w:rFonts w:asciiTheme="minorHAnsi" w:hAnsiTheme="minorHAnsi" w:cs="Arial"/>
                <w:color w:val="111111"/>
                <w:szCs w:val="22"/>
              </w:rPr>
            </w:pPr>
          </w:p>
        </w:tc>
        <w:tc>
          <w:tcPr>
            <w:tcW w:w="4770" w:type="dxa"/>
          </w:tcPr>
          <w:p w:rsidR="008C1930" w:rsidRDefault="008C1930" w:rsidP="007E6D79">
            <w:pPr>
              <w:pStyle w:val="NormalWeb"/>
              <w:rPr>
                <w:rFonts w:asciiTheme="minorHAnsi" w:hAnsiTheme="minorHAnsi" w:cs="Arial"/>
                <w:color w:val="111111"/>
                <w:szCs w:val="22"/>
              </w:rPr>
            </w:pPr>
          </w:p>
        </w:tc>
      </w:tr>
      <w:tr w:rsidR="008C1930" w:rsidTr="0017665F">
        <w:trPr>
          <w:trHeight w:val="1709"/>
        </w:trPr>
        <w:tc>
          <w:tcPr>
            <w:tcW w:w="1818" w:type="dxa"/>
            <w:vAlign w:val="center"/>
          </w:tcPr>
          <w:p w:rsidR="008C1930" w:rsidRDefault="008C1930" w:rsidP="0017665F">
            <w:pPr>
              <w:pStyle w:val="NormalWeb"/>
              <w:rPr>
                <w:rFonts w:asciiTheme="minorHAnsi" w:hAnsiTheme="minorHAnsi" w:cs="Arial"/>
                <w:color w:val="111111"/>
                <w:szCs w:val="22"/>
              </w:rPr>
            </w:pPr>
            <w:r>
              <w:rPr>
                <w:rFonts w:asciiTheme="minorHAnsi" w:hAnsiTheme="minorHAnsi" w:cs="Arial"/>
                <w:color w:val="111111"/>
                <w:szCs w:val="22"/>
              </w:rPr>
              <w:t xml:space="preserve">Cost-Benefit Analysis </w:t>
            </w:r>
          </w:p>
        </w:tc>
        <w:tc>
          <w:tcPr>
            <w:tcW w:w="3600" w:type="dxa"/>
          </w:tcPr>
          <w:p w:rsidR="008C1930" w:rsidRDefault="008C1930" w:rsidP="007E6D79">
            <w:pPr>
              <w:pStyle w:val="NormalWeb"/>
              <w:rPr>
                <w:rFonts w:asciiTheme="minorHAnsi" w:hAnsiTheme="minorHAnsi" w:cs="Arial"/>
                <w:color w:val="111111"/>
                <w:szCs w:val="22"/>
              </w:rPr>
            </w:pPr>
          </w:p>
        </w:tc>
        <w:tc>
          <w:tcPr>
            <w:tcW w:w="4770" w:type="dxa"/>
          </w:tcPr>
          <w:p w:rsidR="008C1930" w:rsidRDefault="008C1930" w:rsidP="007E6D79">
            <w:pPr>
              <w:pStyle w:val="NormalWeb"/>
              <w:rPr>
                <w:rFonts w:asciiTheme="minorHAnsi" w:hAnsiTheme="minorHAnsi" w:cs="Arial"/>
                <w:color w:val="111111"/>
                <w:szCs w:val="22"/>
              </w:rPr>
            </w:pPr>
          </w:p>
        </w:tc>
      </w:tr>
      <w:tr w:rsidR="008C1930" w:rsidTr="0017665F">
        <w:trPr>
          <w:trHeight w:val="2591"/>
        </w:trPr>
        <w:tc>
          <w:tcPr>
            <w:tcW w:w="1818" w:type="dxa"/>
            <w:vAlign w:val="center"/>
          </w:tcPr>
          <w:p w:rsidR="008C1930" w:rsidRDefault="008C1930" w:rsidP="0017665F">
            <w:pPr>
              <w:pStyle w:val="NormalWeb"/>
              <w:rPr>
                <w:rFonts w:asciiTheme="minorHAnsi" w:hAnsiTheme="minorHAnsi" w:cs="Arial"/>
                <w:color w:val="111111"/>
                <w:szCs w:val="22"/>
              </w:rPr>
            </w:pPr>
            <w:r>
              <w:rPr>
                <w:rFonts w:asciiTheme="minorHAnsi" w:hAnsiTheme="minorHAnsi" w:cs="Arial"/>
                <w:color w:val="111111"/>
                <w:szCs w:val="22"/>
              </w:rPr>
              <w:t xml:space="preserve">Circular Flow </w:t>
            </w:r>
          </w:p>
        </w:tc>
        <w:tc>
          <w:tcPr>
            <w:tcW w:w="3600" w:type="dxa"/>
          </w:tcPr>
          <w:p w:rsidR="008C1930" w:rsidRDefault="008C1930" w:rsidP="007E6D79">
            <w:pPr>
              <w:pStyle w:val="NormalWeb"/>
              <w:rPr>
                <w:rFonts w:asciiTheme="minorHAnsi" w:hAnsiTheme="minorHAnsi" w:cs="Arial"/>
                <w:color w:val="111111"/>
                <w:szCs w:val="22"/>
              </w:rPr>
            </w:pPr>
          </w:p>
        </w:tc>
        <w:tc>
          <w:tcPr>
            <w:tcW w:w="4770" w:type="dxa"/>
          </w:tcPr>
          <w:p w:rsidR="008C1930" w:rsidRDefault="008C1930" w:rsidP="007E6D79">
            <w:pPr>
              <w:pStyle w:val="NormalWeb"/>
              <w:rPr>
                <w:rFonts w:asciiTheme="minorHAnsi" w:hAnsiTheme="minorHAnsi" w:cs="Arial"/>
                <w:color w:val="111111"/>
                <w:szCs w:val="22"/>
              </w:rPr>
            </w:pPr>
          </w:p>
        </w:tc>
      </w:tr>
      <w:tr w:rsidR="008C1930" w:rsidTr="0017665F">
        <w:trPr>
          <w:trHeight w:val="1790"/>
        </w:trPr>
        <w:tc>
          <w:tcPr>
            <w:tcW w:w="1818" w:type="dxa"/>
            <w:vAlign w:val="center"/>
          </w:tcPr>
          <w:p w:rsidR="008C1930" w:rsidRDefault="008C1930" w:rsidP="0017665F">
            <w:pPr>
              <w:pStyle w:val="NormalWeb"/>
              <w:rPr>
                <w:rFonts w:asciiTheme="minorHAnsi" w:hAnsiTheme="minorHAnsi" w:cs="Arial"/>
                <w:color w:val="111111"/>
                <w:szCs w:val="22"/>
              </w:rPr>
            </w:pPr>
            <w:r>
              <w:rPr>
                <w:rFonts w:asciiTheme="minorHAnsi" w:hAnsiTheme="minorHAnsi" w:cs="Arial"/>
                <w:color w:val="111111"/>
                <w:szCs w:val="22"/>
              </w:rPr>
              <w:t>Market Demand</w:t>
            </w:r>
          </w:p>
        </w:tc>
        <w:tc>
          <w:tcPr>
            <w:tcW w:w="3600" w:type="dxa"/>
          </w:tcPr>
          <w:p w:rsidR="008C1930" w:rsidRDefault="008C1930" w:rsidP="007E6D79">
            <w:pPr>
              <w:pStyle w:val="NormalWeb"/>
              <w:rPr>
                <w:rFonts w:asciiTheme="minorHAnsi" w:hAnsiTheme="minorHAnsi" w:cs="Arial"/>
                <w:color w:val="111111"/>
                <w:szCs w:val="22"/>
              </w:rPr>
            </w:pPr>
          </w:p>
        </w:tc>
        <w:tc>
          <w:tcPr>
            <w:tcW w:w="4770" w:type="dxa"/>
          </w:tcPr>
          <w:p w:rsidR="008C1930" w:rsidRDefault="008C1930" w:rsidP="007E6D79">
            <w:pPr>
              <w:pStyle w:val="NormalWeb"/>
              <w:rPr>
                <w:rFonts w:asciiTheme="minorHAnsi" w:hAnsiTheme="minorHAnsi" w:cs="Arial"/>
                <w:color w:val="111111"/>
                <w:szCs w:val="22"/>
              </w:rPr>
            </w:pPr>
          </w:p>
        </w:tc>
      </w:tr>
      <w:tr w:rsidR="008C1930" w:rsidTr="0017665F">
        <w:trPr>
          <w:trHeight w:val="1790"/>
        </w:trPr>
        <w:tc>
          <w:tcPr>
            <w:tcW w:w="1818" w:type="dxa"/>
            <w:vAlign w:val="center"/>
          </w:tcPr>
          <w:p w:rsidR="008C1930" w:rsidRDefault="008C1930" w:rsidP="0017665F">
            <w:pPr>
              <w:pStyle w:val="NormalWeb"/>
              <w:rPr>
                <w:rFonts w:asciiTheme="minorHAnsi" w:hAnsiTheme="minorHAnsi" w:cs="Arial"/>
                <w:color w:val="111111"/>
                <w:szCs w:val="22"/>
              </w:rPr>
            </w:pPr>
            <w:r>
              <w:rPr>
                <w:rFonts w:asciiTheme="minorHAnsi" w:hAnsiTheme="minorHAnsi" w:cs="Arial"/>
                <w:color w:val="111111"/>
                <w:szCs w:val="22"/>
              </w:rPr>
              <w:t>Market Supply</w:t>
            </w:r>
          </w:p>
        </w:tc>
        <w:tc>
          <w:tcPr>
            <w:tcW w:w="3600" w:type="dxa"/>
          </w:tcPr>
          <w:p w:rsidR="008C1930" w:rsidRDefault="008C1930" w:rsidP="007E6D79">
            <w:pPr>
              <w:pStyle w:val="NormalWeb"/>
              <w:rPr>
                <w:rFonts w:asciiTheme="minorHAnsi" w:hAnsiTheme="minorHAnsi" w:cs="Arial"/>
                <w:color w:val="111111"/>
                <w:szCs w:val="22"/>
              </w:rPr>
            </w:pPr>
          </w:p>
        </w:tc>
        <w:tc>
          <w:tcPr>
            <w:tcW w:w="4770" w:type="dxa"/>
          </w:tcPr>
          <w:p w:rsidR="008C1930" w:rsidRDefault="008C1930" w:rsidP="007E6D79">
            <w:pPr>
              <w:pStyle w:val="NormalWeb"/>
              <w:rPr>
                <w:rFonts w:asciiTheme="minorHAnsi" w:hAnsiTheme="minorHAnsi" w:cs="Arial"/>
                <w:color w:val="111111"/>
                <w:szCs w:val="22"/>
              </w:rPr>
            </w:pPr>
          </w:p>
        </w:tc>
      </w:tr>
      <w:tr w:rsidR="008C1930" w:rsidTr="0017665F">
        <w:trPr>
          <w:trHeight w:val="2708"/>
        </w:trPr>
        <w:tc>
          <w:tcPr>
            <w:tcW w:w="1818" w:type="dxa"/>
            <w:vAlign w:val="center"/>
          </w:tcPr>
          <w:p w:rsidR="008C1930" w:rsidRDefault="008C1930" w:rsidP="0017665F">
            <w:pPr>
              <w:pStyle w:val="NormalWeb"/>
              <w:rPr>
                <w:rFonts w:asciiTheme="minorHAnsi" w:hAnsiTheme="minorHAnsi" w:cs="Arial"/>
                <w:color w:val="111111"/>
                <w:szCs w:val="22"/>
              </w:rPr>
            </w:pPr>
            <w:r>
              <w:rPr>
                <w:rFonts w:asciiTheme="minorHAnsi" w:hAnsiTheme="minorHAnsi" w:cs="Arial"/>
                <w:color w:val="111111"/>
                <w:szCs w:val="22"/>
              </w:rPr>
              <w:t>Supply and Demand</w:t>
            </w:r>
          </w:p>
        </w:tc>
        <w:tc>
          <w:tcPr>
            <w:tcW w:w="3600" w:type="dxa"/>
          </w:tcPr>
          <w:p w:rsidR="008C1930" w:rsidRDefault="008C1930" w:rsidP="007E6D79">
            <w:pPr>
              <w:pStyle w:val="NormalWeb"/>
              <w:rPr>
                <w:rFonts w:asciiTheme="minorHAnsi" w:hAnsiTheme="minorHAnsi" w:cs="Arial"/>
                <w:color w:val="111111"/>
                <w:szCs w:val="22"/>
              </w:rPr>
            </w:pPr>
          </w:p>
        </w:tc>
        <w:tc>
          <w:tcPr>
            <w:tcW w:w="4770" w:type="dxa"/>
          </w:tcPr>
          <w:p w:rsidR="008C1930" w:rsidRDefault="008C1930" w:rsidP="007E6D79">
            <w:pPr>
              <w:pStyle w:val="NormalWeb"/>
              <w:rPr>
                <w:rFonts w:asciiTheme="minorHAnsi" w:hAnsiTheme="minorHAnsi" w:cs="Arial"/>
                <w:color w:val="111111"/>
                <w:szCs w:val="22"/>
              </w:rPr>
            </w:pPr>
          </w:p>
        </w:tc>
      </w:tr>
    </w:tbl>
    <w:p w:rsidR="00D959F7" w:rsidRPr="004E7F3F" w:rsidRDefault="00FB4490" w:rsidP="0017665F">
      <w:pPr>
        <w:tabs>
          <w:tab w:val="left" w:pos="972"/>
        </w:tabs>
      </w:pPr>
    </w:p>
    <w:sectPr w:rsidR="00D959F7" w:rsidRPr="004E7F3F" w:rsidSect="0017665F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A3D"/>
    <w:multiLevelType w:val="multilevel"/>
    <w:tmpl w:val="AF8C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177797"/>
    <w:multiLevelType w:val="multilevel"/>
    <w:tmpl w:val="3E2C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1379D2"/>
    <w:multiLevelType w:val="hybridMultilevel"/>
    <w:tmpl w:val="9BA8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C3F05"/>
    <w:multiLevelType w:val="multilevel"/>
    <w:tmpl w:val="ABC4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E40C9F"/>
    <w:multiLevelType w:val="multilevel"/>
    <w:tmpl w:val="DC32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5725E7"/>
    <w:multiLevelType w:val="multilevel"/>
    <w:tmpl w:val="7E9C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B06E69"/>
    <w:multiLevelType w:val="multilevel"/>
    <w:tmpl w:val="DE16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74069D"/>
    <w:multiLevelType w:val="hybridMultilevel"/>
    <w:tmpl w:val="DD78C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BD3F75"/>
    <w:multiLevelType w:val="hybridMultilevel"/>
    <w:tmpl w:val="D6CE3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E7F3F"/>
    <w:rsid w:val="0017665F"/>
    <w:rsid w:val="00185A59"/>
    <w:rsid w:val="003D2A90"/>
    <w:rsid w:val="004D0EE4"/>
    <w:rsid w:val="004E7F3F"/>
    <w:rsid w:val="007E6D79"/>
    <w:rsid w:val="008C1930"/>
    <w:rsid w:val="008D27A6"/>
    <w:rsid w:val="00D60C1D"/>
    <w:rsid w:val="00F7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7F3F"/>
    <w:pPr>
      <w:ind w:left="720"/>
      <w:contextualSpacing/>
    </w:pPr>
  </w:style>
  <w:style w:type="table" w:styleId="TableGrid">
    <w:name w:val="Table Grid"/>
    <w:basedOn w:val="TableNormal"/>
    <w:uiPriority w:val="59"/>
    <w:rsid w:val="008C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321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8373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0840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389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3887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0635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7310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1638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7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0525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5580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9930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973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9169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643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7813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48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7685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2</cp:revision>
  <cp:lastPrinted>2013-05-06T17:49:00Z</cp:lastPrinted>
  <dcterms:created xsi:type="dcterms:W3CDTF">2013-05-17T16:28:00Z</dcterms:created>
  <dcterms:modified xsi:type="dcterms:W3CDTF">2013-05-17T16:28:00Z</dcterms:modified>
</cp:coreProperties>
</file>