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F7" w:rsidRPr="004D7A9C" w:rsidRDefault="004D7A9C" w:rsidP="004D7A9C">
      <w:pPr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br/>
      </w:r>
      <w:r w:rsidR="00065884" w:rsidRPr="004D7A9C">
        <w:rPr>
          <w:b/>
          <w:sz w:val="28"/>
        </w:rPr>
        <w:t>Social Change Case Study: Gandhi</w:t>
      </w:r>
    </w:p>
    <w:p w:rsidR="004D7A9C" w:rsidRDefault="004D7A9C"/>
    <w:p w:rsidR="00065884" w:rsidRPr="004D7A9C" w:rsidRDefault="00065884">
      <w:r w:rsidRPr="004D7A9C">
        <w:t>List and briefly explain examples from the movie.</w:t>
      </w:r>
    </w:p>
    <w:tbl>
      <w:tblPr>
        <w:tblStyle w:val="TableGrid"/>
        <w:tblW w:w="9360" w:type="dxa"/>
        <w:tblInd w:w="468" w:type="dxa"/>
        <w:tblLook w:val="04A0"/>
      </w:tblPr>
      <w:tblGrid>
        <w:gridCol w:w="4680"/>
        <w:gridCol w:w="4680"/>
      </w:tblGrid>
      <w:tr w:rsidR="00065884" w:rsidRPr="004D7A9C" w:rsidTr="00065884">
        <w:tc>
          <w:tcPr>
            <w:tcW w:w="4680" w:type="dxa"/>
            <w:vAlign w:val="center"/>
          </w:tcPr>
          <w:p w:rsidR="00065884" w:rsidRPr="004D7A9C" w:rsidRDefault="00065884" w:rsidP="00065884">
            <w:pPr>
              <w:jc w:val="center"/>
            </w:pPr>
            <w:r w:rsidRPr="004D7A9C">
              <w:t>Sources of Change</w:t>
            </w:r>
          </w:p>
        </w:tc>
        <w:tc>
          <w:tcPr>
            <w:tcW w:w="4680" w:type="dxa"/>
            <w:vAlign w:val="center"/>
          </w:tcPr>
          <w:p w:rsidR="00065884" w:rsidRPr="004D7A9C" w:rsidRDefault="00065884" w:rsidP="00065884">
            <w:pPr>
              <w:jc w:val="center"/>
            </w:pPr>
            <w:r w:rsidRPr="004D7A9C">
              <w:t>Resistance to Change</w:t>
            </w:r>
          </w:p>
        </w:tc>
      </w:tr>
      <w:tr w:rsidR="00065884" w:rsidRPr="004D7A9C" w:rsidTr="004D7A9C">
        <w:trPr>
          <w:trHeight w:val="4013"/>
        </w:trPr>
        <w:tc>
          <w:tcPr>
            <w:tcW w:w="4680" w:type="dxa"/>
          </w:tcPr>
          <w:p w:rsidR="00065884" w:rsidRPr="004D7A9C" w:rsidRDefault="00065884"/>
        </w:tc>
        <w:tc>
          <w:tcPr>
            <w:tcW w:w="4680" w:type="dxa"/>
          </w:tcPr>
          <w:p w:rsidR="00065884" w:rsidRPr="004D7A9C" w:rsidRDefault="00065884"/>
        </w:tc>
      </w:tr>
    </w:tbl>
    <w:p w:rsidR="00065884" w:rsidRPr="004D7A9C" w:rsidRDefault="00065884"/>
    <w:p w:rsidR="00065884" w:rsidRPr="004D7A9C" w:rsidRDefault="00065884">
      <w:r w:rsidRPr="004D7A9C">
        <w:t>Which Theory of Social Change best explains these events? Rank them in order with #1 the Best. Explain.</w:t>
      </w:r>
    </w:p>
    <w:tbl>
      <w:tblPr>
        <w:tblStyle w:val="TableGrid"/>
        <w:tblW w:w="9360" w:type="dxa"/>
        <w:tblInd w:w="468" w:type="dxa"/>
        <w:tblLook w:val="04A0"/>
      </w:tblPr>
      <w:tblGrid>
        <w:gridCol w:w="1120"/>
        <w:gridCol w:w="2315"/>
        <w:gridCol w:w="5925"/>
      </w:tblGrid>
      <w:tr w:rsidR="00065884" w:rsidRPr="004D7A9C" w:rsidTr="00065884">
        <w:trPr>
          <w:trHeight w:val="566"/>
        </w:trPr>
        <w:tc>
          <w:tcPr>
            <w:tcW w:w="1120" w:type="dxa"/>
            <w:vAlign w:val="center"/>
          </w:tcPr>
          <w:p w:rsidR="00065884" w:rsidRPr="004D7A9C" w:rsidRDefault="00065884" w:rsidP="00065884">
            <w:pPr>
              <w:jc w:val="center"/>
            </w:pPr>
            <w:r w:rsidRPr="004D7A9C">
              <w:t>Ranking</w:t>
            </w:r>
          </w:p>
        </w:tc>
        <w:tc>
          <w:tcPr>
            <w:tcW w:w="2315" w:type="dxa"/>
            <w:vAlign w:val="center"/>
          </w:tcPr>
          <w:p w:rsidR="00065884" w:rsidRPr="004D7A9C" w:rsidRDefault="00065884" w:rsidP="00065884">
            <w:pPr>
              <w:jc w:val="center"/>
            </w:pPr>
            <w:r w:rsidRPr="004D7A9C">
              <w:t>Theory</w:t>
            </w:r>
          </w:p>
        </w:tc>
        <w:tc>
          <w:tcPr>
            <w:tcW w:w="5925" w:type="dxa"/>
            <w:vAlign w:val="center"/>
          </w:tcPr>
          <w:p w:rsidR="00065884" w:rsidRPr="004D7A9C" w:rsidRDefault="00065884" w:rsidP="00065884">
            <w:pPr>
              <w:jc w:val="center"/>
            </w:pPr>
            <w:r w:rsidRPr="004D7A9C">
              <w:t>Explanation</w:t>
            </w:r>
          </w:p>
        </w:tc>
      </w:tr>
      <w:tr w:rsidR="00065884" w:rsidRPr="004D7A9C" w:rsidTr="004D7A9C">
        <w:trPr>
          <w:trHeight w:val="1241"/>
        </w:trPr>
        <w:tc>
          <w:tcPr>
            <w:tcW w:w="1120" w:type="dxa"/>
            <w:vAlign w:val="center"/>
          </w:tcPr>
          <w:p w:rsidR="00065884" w:rsidRPr="004D7A9C" w:rsidRDefault="00065884" w:rsidP="00065884">
            <w:pPr>
              <w:jc w:val="center"/>
            </w:pPr>
            <w:r w:rsidRPr="004D7A9C">
              <w:t>1</w:t>
            </w:r>
          </w:p>
        </w:tc>
        <w:tc>
          <w:tcPr>
            <w:tcW w:w="2315" w:type="dxa"/>
          </w:tcPr>
          <w:p w:rsidR="00065884" w:rsidRPr="004D7A9C" w:rsidRDefault="00065884"/>
        </w:tc>
        <w:tc>
          <w:tcPr>
            <w:tcW w:w="5925" w:type="dxa"/>
          </w:tcPr>
          <w:p w:rsidR="00065884" w:rsidRPr="004D7A9C" w:rsidRDefault="00065884"/>
        </w:tc>
      </w:tr>
      <w:tr w:rsidR="00065884" w:rsidRPr="004D7A9C" w:rsidTr="004D7A9C">
        <w:trPr>
          <w:trHeight w:val="1250"/>
        </w:trPr>
        <w:tc>
          <w:tcPr>
            <w:tcW w:w="1120" w:type="dxa"/>
            <w:vAlign w:val="center"/>
          </w:tcPr>
          <w:p w:rsidR="00065884" w:rsidRPr="004D7A9C" w:rsidRDefault="00065884" w:rsidP="00065884">
            <w:pPr>
              <w:jc w:val="center"/>
            </w:pPr>
            <w:r w:rsidRPr="004D7A9C">
              <w:t>2</w:t>
            </w:r>
          </w:p>
        </w:tc>
        <w:tc>
          <w:tcPr>
            <w:tcW w:w="2315" w:type="dxa"/>
          </w:tcPr>
          <w:p w:rsidR="00065884" w:rsidRPr="004D7A9C" w:rsidRDefault="00065884"/>
        </w:tc>
        <w:tc>
          <w:tcPr>
            <w:tcW w:w="5925" w:type="dxa"/>
          </w:tcPr>
          <w:p w:rsidR="00065884" w:rsidRPr="004D7A9C" w:rsidRDefault="00065884"/>
        </w:tc>
      </w:tr>
      <w:tr w:rsidR="00065884" w:rsidRPr="004D7A9C" w:rsidTr="004D7A9C">
        <w:trPr>
          <w:trHeight w:val="1259"/>
        </w:trPr>
        <w:tc>
          <w:tcPr>
            <w:tcW w:w="1120" w:type="dxa"/>
            <w:vAlign w:val="center"/>
          </w:tcPr>
          <w:p w:rsidR="00065884" w:rsidRPr="004D7A9C" w:rsidRDefault="00065884" w:rsidP="00065884">
            <w:pPr>
              <w:jc w:val="center"/>
            </w:pPr>
            <w:r w:rsidRPr="004D7A9C">
              <w:t>3</w:t>
            </w:r>
          </w:p>
        </w:tc>
        <w:tc>
          <w:tcPr>
            <w:tcW w:w="2315" w:type="dxa"/>
          </w:tcPr>
          <w:p w:rsidR="00065884" w:rsidRPr="004D7A9C" w:rsidRDefault="00065884"/>
        </w:tc>
        <w:tc>
          <w:tcPr>
            <w:tcW w:w="5925" w:type="dxa"/>
          </w:tcPr>
          <w:p w:rsidR="00065884" w:rsidRPr="004D7A9C" w:rsidRDefault="00065884"/>
        </w:tc>
      </w:tr>
      <w:tr w:rsidR="00065884" w:rsidRPr="004D7A9C" w:rsidTr="004D7A9C">
        <w:trPr>
          <w:trHeight w:val="1241"/>
        </w:trPr>
        <w:tc>
          <w:tcPr>
            <w:tcW w:w="1120" w:type="dxa"/>
            <w:vAlign w:val="center"/>
          </w:tcPr>
          <w:p w:rsidR="00065884" w:rsidRPr="004D7A9C" w:rsidRDefault="00065884" w:rsidP="00065884">
            <w:pPr>
              <w:jc w:val="center"/>
            </w:pPr>
            <w:r w:rsidRPr="004D7A9C">
              <w:t>4</w:t>
            </w:r>
          </w:p>
        </w:tc>
        <w:tc>
          <w:tcPr>
            <w:tcW w:w="2315" w:type="dxa"/>
          </w:tcPr>
          <w:p w:rsidR="00065884" w:rsidRPr="004D7A9C" w:rsidRDefault="00065884"/>
        </w:tc>
        <w:tc>
          <w:tcPr>
            <w:tcW w:w="5925" w:type="dxa"/>
          </w:tcPr>
          <w:p w:rsidR="00065884" w:rsidRPr="004D7A9C" w:rsidRDefault="00065884"/>
        </w:tc>
      </w:tr>
    </w:tbl>
    <w:p w:rsidR="00065884" w:rsidRPr="004D7A9C" w:rsidRDefault="00065884"/>
    <w:p w:rsidR="004D7A9C" w:rsidRDefault="004D7A9C">
      <w:r>
        <w:br w:type="page"/>
      </w:r>
    </w:p>
    <w:p w:rsidR="00065884" w:rsidRPr="004D7A9C" w:rsidRDefault="00065884">
      <w:r w:rsidRPr="004D7A9C">
        <w:lastRenderedPageBreak/>
        <w:t xml:space="preserve">Identify </w:t>
      </w:r>
      <w:r w:rsidR="004D7A9C" w:rsidRPr="004D7A9C">
        <w:t xml:space="preserve">4 different </w:t>
      </w:r>
      <w:r w:rsidRPr="004D7A9C">
        <w:t>examples of Collective Behavior from the events in the movie. Explain why they fit the definition.</w:t>
      </w:r>
    </w:p>
    <w:tbl>
      <w:tblPr>
        <w:tblStyle w:val="TableGrid"/>
        <w:tblW w:w="0" w:type="auto"/>
        <w:tblInd w:w="468" w:type="dxa"/>
        <w:tblLook w:val="04A0"/>
      </w:tblPr>
      <w:tblGrid>
        <w:gridCol w:w="2340"/>
        <w:gridCol w:w="6768"/>
      </w:tblGrid>
      <w:tr w:rsidR="00065884" w:rsidRPr="004D7A9C" w:rsidTr="004D7A9C">
        <w:tc>
          <w:tcPr>
            <w:tcW w:w="2340" w:type="dxa"/>
            <w:vAlign w:val="center"/>
          </w:tcPr>
          <w:p w:rsidR="00065884" w:rsidRPr="004D7A9C" w:rsidRDefault="00065884" w:rsidP="004D7A9C">
            <w:pPr>
              <w:jc w:val="center"/>
            </w:pPr>
            <w:r w:rsidRPr="004D7A9C">
              <w:t>Type</w:t>
            </w:r>
          </w:p>
        </w:tc>
        <w:tc>
          <w:tcPr>
            <w:tcW w:w="6768" w:type="dxa"/>
            <w:vAlign w:val="center"/>
          </w:tcPr>
          <w:p w:rsidR="00065884" w:rsidRPr="004D7A9C" w:rsidRDefault="00065884" w:rsidP="004D7A9C">
            <w:pPr>
              <w:jc w:val="center"/>
            </w:pPr>
            <w:r w:rsidRPr="004D7A9C">
              <w:t>Example and Explanation</w:t>
            </w:r>
          </w:p>
        </w:tc>
      </w:tr>
      <w:tr w:rsidR="00065884" w:rsidRPr="004D7A9C" w:rsidTr="004D7A9C">
        <w:trPr>
          <w:trHeight w:val="719"/>
        </w:trPr>
        <w:tc>
          <w:tcPr>
            <w:tcW w:w="2340" w:type="dxa"/>
          </w:tcPr>
          <w:p w:rsidR="00065884" w:rsidRPr="004D7A9C" w:rsidRDefault="00065884"/>
        </w:tc>
        <w:tc>
          <w:tcPr>
            <w:tcW w:w="6768" w:type="dxa"/>
          </w:tcPr>
          <w:p w:rsidR="00065884" w:rsidRPr="004D7A9C" w:rsidRDefault="00065884"/>
        </w:tc>
      </w:tr>
      <w:tr w:rsidR="00065884" w:rsidRPr="004D7A9C" w:rsidTr="004D7A9C">
        <w:trPr>
          <w:trHeight w:val="710"/>
        </w:trPr>
        <w:tc>
          <w:tcPr>
            <w:tcW w:w="2340" w:type="dxa"/>
          </w:tcPr>
          <w:p w:rsidR="00065884" w:rsidRPr="004D7A9C" w:rsidRDefault="00065884"/>
        </w:tc>
        <w:tc>
          <w:tcPr>
            <w:tcW w:w="6768" w:type="dxa"/>
          </w:tcPr>
          <w:p w:rsidR="00065884" w:rsidRPr="004D7A9C" w:rsidRDefault="00065884"/>
        </w:tc>
      </w:tr>
      <w:tr w:rsidR="00065884" w:rsidRPr="004D7A9C" w:rsidTr="004D7A9C">
        <w:trPr>
          <w:trHeight w:val="800"/>
        </w:trPr>
        <w:tc>
          <w:tcPr>
            <w:tcW w:w="2340" w:type="dxa"/>
          </w:tcPr>
          <w:p w:rsidR="00065884" w:rsidRPr="004D7A9C" w:rsidRDefault="00065884"/>
        </w:tc>
        <w:tc>
          <w:tcPr>
            <w:tcW w:w="6768" w:type="dxa"/>
          </w:tcPr>
          <w:p w:rsidR="00065884" w:rsidRPr="004D7A9C" w:rsidRDefault="00065884"/>
        </w:tc>
      </w:tr>
      <w:tr w:rsidR="00065884" w:rsidRPr="004D7A9C" w:rsidTr="004D7A9C">
        <w:trPr>
          <w:trHeight w:val="809"/>
        </w:trPr>
        <w:tc>
          <w:tcPr>
            <w:tcW w:w="2340" w:type="dxa"/>
          </w:tcPr>
          <w:p w:rsidR="00065884" w:rsidRPr="004D7A9C" w:rsidRDefault="00065884"/>
        </w:tc>
        <w:tc>
          <w:tcPr>
            <w:tcW w:w="6768" w:type="dxa"/>
          </w:tcPr>
          <w:p w:rsidR="00065884" w:rsidRPr="004D7A9C" w:rsidRDefault="00065884"/>
        </w:tc>
      </w:tr>
    </w:tbl>
    <w:p w:rsidR="00065884" w:rsidRPr="004D7A9C" w:rsidRDefault="00065884"/>
    <w:p w:rsidR="00065884" w:rsidRPr="004D7A9C" w:rsidRDefault="00065884">
      <w:r w:rsidRPr="004D7A9C">
        <w:t xml:space="preserve">What </w:t>
      </w:r>
      <w:r w:rsidR="004D7A9C" w:rsidRPr="004D7A9C">
        <w:t>types of Social Movements are</w:t>
      </w:r>
      <w:r w:rsidRPr="004D7A9C">
        <w:t xml:space="preserve"> depicted? Explain.</w:t>
      </w:r>
    </w:p>
    <w:tbl>
      <w:tblPr>
        <w:tblStyle w:val="TableGrid"/>
        <w:tblW w:w="0" w:type="auto"/>
        <w:tblInd w:w="468" w:type="dxa"/>
        <w:tblLook w:val="04A0"/>
      </w:tblPr>
      <w:tblGrid>
        <w:gridCol w:w="4554"/>
        <w:gridCol w:w="4554"/>
      </w:tblGrid>
      <w:tr w:rsidR="004D7A9C" w:rsidRPr="004D7A9C" w:rsidTr="004D7A9C">
        <w:tc>
          <w:tcPr>
            <w:tcW w:w="4554" w:type="dxa"/>
          </w:tcPr>
          <w:p w:rsidR="004D7A9C" w:rsidRPr="004D7A9C" w:rsidRDefault="004D7A9C" w:rsidP="004D7A9C">
            <w:pPr>
              <w:jc w:val="center"/>
            </w:pPr>
            <w:r w:rsidRPr="004D7A9C">
              <w:t xml:space="preserve">Are the Indian social movements </w:t>
            </w:r>
            <w:r>
              <w:br/>
            </w:r>
            <w:r w:rsidRPr="004D7A9C">
              <w:t>Revisionary or Revolutionary? Why?</w:t>
            </w:r>
          </w:p>
        </w:tc>
        <w:tc>
          <w:tcPr>
            <w:tcW w:w="4554" w:type="dxa"/>
          </w:tcPr>
          <w:p w:rsidR="004D7A9C" w:rsidRPr="004D7A9C" w:rsidRDefault="004D7A9C" w:rsidP="004D7A9C">
            <w:pPr>
              <w:jc w:val="center"/>
            </w:pPr>
            <w:r w:rsidRPr="004D7A9C">
              <w:t xml:space="preserve">Are the British social movements </w:t>
            </w:r>
            <w:r>
              <w:br/>
            </w:r>
            <w:r w:rsidRPr="004D7A9C">
              <w:t>Reactionary or Conservative? Why?</w:t>
            </w:r>
          </w:p>
        </w:tc>
      </w:tr>
      <w:tr w:rsidR="004D7A9C" w:rsidRPr="004D7A9C" w:rsidTr="004D7A9C">
        <w:trPr>
          <w:trHeight w:val="1781"/>
        </w:trPr>
        <w:tc>
          <w:tcPr>
            <w:tcW w:w="4554" w:type="dxa"/>
          </w:tcPr>
          <w:p w:rsidR="004D7A9C" w:rsidRPr="004D7A9C" w:rsidRDefault="004D7A9C"/>
        </w:tc>
        <w:tc>
          <w:tcPr>
            <w:tcW w:w="4554" w:type="dxa"/>
          </w:tcPr>
          <w:p w:rsidR="004D7A9C" w:rsidRPr="004D7A9C" w:rsidRDefault="004D7A9C"/>
          <w:p w:rsidR="004D7A9C" w:rsidRPr="004D7A9C" w:rsidRDefault="004D7A9C"/>
          <w:p w:rsidR="004D7A9C" w:rsidRPr="004D7A9C" w:rsidRDefault="004D7A9C"/>
          <w:p w:rsidR="004D7A9C" w:rsidRPr="004D7A9C" w:rsidRDefault="004D7A9C"/>
          <w:p w:rsidR="004D7A9C" w:rsidRPr="004D7A9C" w:rsidRDefault="004D7A9C"/>
        </w:tc>
      </w:tr>
    </w:tbl>
    <w:p w:rsidR="004D7A9C" w:rsidRPr="004D7A9C" w:rsidRDefault="004D7A9C"/>
    <w:p w:rsidR="004D7A9C" w:rsidRPr="004D7A9C" w:rsidRDefault="004D7A9C">
      <w:r w:rsidRPr="004D7A9C">
        <w:t>Describe the life cycle of the Indian Independence movement. Include specific examples from the movie.</w:t>
      </w:r>
    </w:p>
    <w:tbl>
      <w:tblPr>
        <w:tblStyle w:val="TableGrid"/>
        <w:tblW w:w="0" w:type="auto"/>
        <w:tblInd w:w="468" w:type="dxa"/>
        <w:tblLook w:val="04A0"/>
      </w:tblPr>
      <w:tblGrid>
        <w:gridCol w:w="450"/>
        <w:gridCol w:w="1890"/>
        <w:gridCol w:w="6768"/>
      </w:tblGrid>
      <w:tr w:rsidR="004D7A9C" w:rsidRPr="004D7A9C" w:rsidTr="004D7A9C">
        <w:trPr>
          <w:trHeight w:val="422"/>
        </w:trPr>
        <w:tc>
          <w:tcPr>
            <w:tcW w:w="450" w:type="dxa"/>
          </w:tcPr>
          <w:p w:rsidR="004D7A9C" w:rsidRPr="004D7A9C" w:rsidRDefault="004D7A9C"/>
        </w:tc>
        <w:tc>
          <w:tcPr>
            <w:tcW w:w="1890" w:type="dxa"/>
            <w:vAlign w:val="center"/>
          </w:tcPr>
          <w:p w:rsidR="004D7A9C" w:rsidRPr="004D7A9C" w:rsidRDefault="004D7A9C" w:rsidP="004D7A9C">
            <w:pPr>
              <w:jc w:val="center"/>
            </w:pPr>
            <w:r w:rsidRPr="004D7A9C">
              <w:t>Stage</w:t>
            </w:r>
          </w:p>
        </w:tc>
        <w:tc>
          <w:tcPr>
            <w:tcW w:w="6768" w:type="dxa"/>
            <w:vAlign w:val="center"/>
          </w:tcPr>
          <w:p w:rsidR="004D7A9C" w:rsidRPr="004D7A9C" w:rsidRDefault="004D7A9C" w:rsidP="004D7A9C">
            <w:pPr>
              <w:jc w:val="center"/>
            </w:pPr>
            <w:r w:rsidRPr="004D7A9C">
              <w:t>Describe with specific examples</w:t>
            </w:r>
          </w:p>
        </w:tc>
      </w:tr>
      <w:tr w:rsidR="004D7A9C" w:rsidRPr="004D7A9C" w:rsidTr="004D7A9C">
        <w:trPr>
          <w:trHeight w:val="1070"/>
        </w:trPr>
        <w:tc>
          <w:tcPr>
            <w:tcW w:w="450" w:type="dxa"/>
            <w:vAlign w:val="center"/>
          </w:tcPr>
          <w:p w:rsidR="004D7A9C" w:rsidRPr="004D7A9C" w:rsidRDefault="004D7A9C" w:rsidP="004D7A9C">
            <w:pPr>
              <w:jc w:val="center"/>
            </w:pPr>
            <w:r w:rsidRPr="004D7A9C">
              <w:t>1</w:t>
            </w:r>
          </w:p>
        </w:tc>
        <w:tc>
          <w:tcPr>
            <w:tcW w:w="1890" w:type="dxa"/>
          </w:tcPr>
          <w:p w:rsidR="004D7A9C" w:rsidRPr="004D7A9C" w:rsidRDefault="004D7A9C"/>
        </w:tc>
        <w:tc>
          <w:tcPr>
            <w:tcW w:w="6768" w:type="dxa"/>
          </w:tcPr>
          <w:p w:rsidR="004D7A9C" w:rsidRPr="004D7A9C" w:rsidRDefault="004D7A9C"/>
        </w:tc>
      </w:tr>
      <w:tr w:rsidR="004D7A9C" w:rsidRPr="004D7A9C" w:rsidTr="004D7A9C">
        <w:trPr>
          <w:trHeight w:val="1070"/>
        </w:trPr>
        <w:tc>
          <w:tcPr>
            <w:tcW w:w="450" w:type="dxa"/>
            <w:vAlign w:val="center"/>
          </w:tcPr>
          <w:p w:rsidR="004D7A9C" w:rsidRPr="004D7A9C" w:rsidRDefault="004D7A9C" w:rsidP="004D7A9C">
            <w:pPr>
              <w:jc w:val="center"/>
            </w:pPr>
            <w:r w:rsidRPr="004D7A9C">
              <w:t>2</w:t>
            </w:r>
          </w:p>
        </w:tc>
        <w:tc>
          <w:tcPr>
            <w:tcW w:w="1890" w:type="dxa"/>
          </w:tcPr>
          <w:p w:rsidR="004D7A9C" w:rsidRPr="004D7A9C" w:rsidRDefault="004D7A9C"/>
        </w:tc>
        <w:tc>
          <w:tcPr>
            <w:tcW w:w="6768" w:type="dxa"/>
          </w:tcPr>
          <w:p w:rsidR="004D7A9C" w:rsidRPr="004D7A9C" w:rsidRDefault="004D7A9C"/>
        </w:tc>
      </w:tr>
      <w:tr w:rsidR="004D7A9C" w:rsidRPr="004D7A9C" w:rsidTr="004D7A9C">
        <w:trPr>
          <w:trHeight w:val="1070"/>
        </w:trPr>
        <w:tc>
          <w:tcPr>
            <w:tcW w:w="450" w:type="dxa"/>
            <w:vAlign w:val="center"/>
          </w:tcPr>
          <w:p w:rsidR="004D7A9C" w:rsidRPr="004D7A9C" w:rsidRDefault="004D7A9C" w:rsidP="004D7A9C">
            <w:pPr>
              <w:jc w:val="center"/>
            </w:pPr>
            <w:r w:rsidRPr="004D7A9C">
              <w:t>3</w:t>
            </w:r>
          </w:p>
        </w:tc>
        <w:tc>
          <w:tcPr>
            <w:tcW w:w="1890" w:type="dxa"/>
          </w:tcPr>
          <w:p w:rsidR="004D7A9C" w:rsidRPr="004D7A9C" w:rsidRDefault="004D7A9C"/>
        </w:tc>
        <w:tc>
          <w:tcPr>
            <w:tcW w:w="6768" w:type="dxa"/>
          </w:tcPr>
          <w:p w:rsidR="004D7A9C" w:rsidRPr="004D7A9C" w:rsidRDefault="004D7A9C"/>
        </w:tc>
      </w:tr>
      <w:tr w:rsidR="004D7A9C" w:rsidRPr="004D7A9C" w:rsidTr="004D7A9C">
        <w:trPr>
          <w:trHeight w:val="1061"/>
        </w:trPr>
        <w:tc>
          <w:tcPr>
            <w:tcW w:w="450" w:type="dxa"/>
            <w:vAlign w:val="center"/>
          </w:tcPr>
          <w:p w:rsidR="004D7A9C" w:rsidRPr="004D7A9C" w:rsidRDefault="004D7A9C" w:rsidP="004D7A9C">
            <w:pPr>
              <w:jc w:val="center"/>
            </w:pPr>
            <w:r w:rsidRPr="004D7A9C">
              <w:t>4</w:t>
            </w:r>
          </w:p>
        </w:tc>
        <w:tc>
          <w:tcPr>
            <w:tcW w:w="1890" w:type="dxa"/>
          </w:tcPr>
          <w:p w:rsidR="004D7A9C" w:rsidRPr="004D7A9C" w:rsidRDefault="004D7A9C"/>
        </w:tc>
        <w:tc>
          <w:tcPr>
            <w:tcW w:w="6768" w:type="dxa"/>
          </w:tcPr>
          <w:p w:rsidR="004D7A9C" w:rsidRPr="004D7A9C" w:rsidRDefault="004D7A9C"/>
        </w:tc>
      </w:tr>
    </w:tbl>
    <w:p w:rsidR="004D7A9C" w:rsidRPr="004D7A9C" w:rsidRDefault="004D7A9C"/>
    <w:sectPr w:rsidR="004D7A9C" w:rsidRPr="004D7A9C" w:rsidSect="004D7A9C">
      <w:pgSz w:w="12240" w:h="15840"/>
      <w:pgMar w:top="99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5884"/>
    <w:rsid w:val="00065884"/>
    <w:rsid w:val="00185A59"/>
    <w:rsid w:val="004D7A9C"/>
    <w:rsid w:val="006726E2"/>
    <w:rsid w:val="008D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1</cp:revision>
  <dcterms:created xsi:type="dcterms:W3CDTF">2013-12-09T15:12:00Z</dcterms:created>
  <dcterms:modified xsi:type="dcterms:W3CDTF">2013-12-09T15:31:00Z</dcterms:modified>
</cp:coreProperties>
</file>