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F7" w:rsidRPr="00CB435B" w:rsidRDefault="00CB435B">
      <w:pPr>
        <w:rPr>
          <w:sz w:val="20"/>
          <w:szCs w:val="20"/>
        </w:rPr>
      </w:pPr>
      <w:r w:rsidRPr="00CB435B">
        <w:rPr>
          <w:rFonts w:ascii="Arial" w:hAnsi="Arial" w:cs="Arial"/>
          <w:color w:val="444444"/>
          <w:sz w:val="20"/>
          <w:szCs w:val="20"/>
          <w:shd w:val="clear" w:color="auto" w:fill="ECEFF5"/>
        </w:rPr>
        <w:t>(Posted on behalf of the GOP)</w:t>
      </w:r>
      <w:r w:rsidRPr="00CB435B">
        <w:rPr>
          <w:rFonts w:ascii="Arial" w:hAnsi="Arial" w:cs="Arial"/>
          <w:color w:val="444444"/>
          <w:sz w:val="20"/>
          <w:szCs w:val="20"/>
        </w:rPr>
        <w:br/>
      </w:r>
      <w:r w:rsidRPr="00CB435B">
        <w:rPr>
          <w:rFonts w:ascii="Arial" w:hAnsi="Arial" w:cs="Arial"/>
          <w:color w:val="444444"/>
          <w:sz w:val="20"/>
          <w:szCs w:val="20"/>
          <w:shd w:val="clear" w:color="auto" w:fill="ECEFF5"/>
        </w:rPr>
        <w:t xml:space="preserve">The Republican Party will bring only the most necessary improvement to </w:t>
      </w:r>
      <w:proofErr w:type="spellStart"/>
      <w:r w:rsidRPr="00CB435B">
        <w:rPr>
          <w:rFonts w:ascii="Arial" w:hAnsi="Arial" w:cs="Arial"/>
          <w:color w:val="444444"/>
          <w:sz w:val="20"/>
          <w:szCs w:val="20"/>
          <w:shd w:val="clear" w:color="auto" w:fill="ECEFF5"/>
        </w:rPr>
        <w:t>Mosleytown</w:t>
      </w:r>
      <w:proofErr w:type="spellEnd"/>
      <w:r w:rsidRPr="00CB435B">
        <w:rPr>
          <w:rFonts w:ascii="Arial" w:hAnsi="Arial" w:cs="Arial"/>
          <w:color w:val="444444"/>
          <w:sz w:val="20"/>
          <w:szCs w:val="20"/>
          <w:shd w:val="clear" w:color="auto" w:fill="ECEFF5"/>
        </w:rPr>
        <w:t xml:space="preserve">. We want to allow the community to function alone, instead of utilizing artificial government stimulus to catalyze “change”. All people are welcome in our town, as long as they are willing to work and contribute to a morally strong society. Together, regardless of what challenges we face, adhering to our strong constitutional values, our candidate Juan </w:t>
      </w:r>
      <w:proofErr w:type="spellStart"/>
      <w:r w:rsidRPr="00CB435B">
        <w:rPr>
          <w:rFonts w:ascii="Arial" w:hAnsi="Arial" w:cs="Arial"/>
          <w:color w:val="444444"/>
          <w:sz w:val="20"/>
          <w:szCs w:val="20"/>
          <w:shd w:val="clear" w:color="auto" w:fill="ECEFF5"/>
        </w:rPr>
        <w:t>Esteller</w:t>
      </w:r>
      <w:proofErr w:type="spellEnd"/>
      <w:r w:rsidRPr="00CB435B">
        <w:rPr>
          <w:rFonts w:ascii="Arial" w:hAnsi="Arial" w:cs="Arial"/>
          <w:color w:val="444444"/>
          <w:sz w:val="20"/>
          <w:szCs w:val="20"/>
          <w:shd w:val="clear" w:color="auto" w:fill="ECEFF5"/>
        </w:rPr>
        <w:t xml:space="preserve"> can help us move forward.</w:t>
      </w:r>
      <w:r w:rsidRPr="00CB435B">
        <w:rPr>
          <w:rStyle w:val="apple-converted-space"/>
          <w:rFonts w:ascii="Arial" w:hAnsi="Arial" w:cs="Arial"/>
          <w:color w:val="444444"/>
          <w:sz w:val="20"/>
          <w:szCs w:val="20"/>
          <w:shd w:val="clear" w:color="auto" w:fill="ECEFF5"/>
        </w:rPr>
        <w:t> </w:t>
      </w:r>
      <w:r w:rsidRPr="00CB435B">
        <w:rPr>
          <w:rFonts w:ascii="Arial" w:hAnsi="Arial" w:cs="Arial"/>
          <w:color w:val="444444"/>
          <w:sz w:val="20"/>
          <w:szCs w:val="20"/>
        </w:rPr>
        <w:br/>
      </w:r>
      <w:r w:rsidRPr="00CB435B">
        <w:rPr>
          <w:rFonts w:ascii="Arial" w:hAnsi="Arial" w:cs="Arial"/>
          <w:color w:val="444444"/>
          <w:sz w:val="20"/>
          <w:szCs w:val="20"/>
        </w:rPr>
        <w:br/>
      </w:r>
      <w:r w:rsidRPr="00CB435B">
        <w:rPr>
          <w:rFonts w:ascii="Arial" w:hAnsi="Arial" w:cs="Arial"/>
          <w:color w:val="444444"/>
          <w:sz w:val="20"/>
          <w:szCs w:val="20"/>
          <w:shd w:val="clear" w:color="auto" w:fill="ECEFF5"/>
        </w:rPr>
        <w:t>Immigration</w:t>
      </w:r>
      <w:proofErr w:type="gramStart"/>
      <w:r w:rsidRPr="00CB435B">
        <w:rPr>
          <w:rFonts w:ascii="Arial" w:hAnsi="Arial" w:cs="Arial"/>
          <w:color w:val="444444"/>
          <w:sz w:val="20"/>
          <w:szCs w:val="20"/>
          <w:shd w:val="clear" w:color="auto" w:fill="ECEFF5"/>
        </w:rPr>
        <w:t>:</w:t>
      </w:r>
      <w:proofErr w:type="gramEnd"/>
      <w:r w:rsidRPr="00CB435B">
        <w:rPr>
          <w:rFonts w:ascii="Arial" w:hAnsi="Arial" w:cs="Arial"/>
          <w:color w:val="444444"/>
          <w:sz w:val="20"/>
          <w:szCs w:val="20"/>
        </w:rPr>
        <w:br/>
      </w:r>
      <w:r w:rsidRPr="00CB435B">
        <w:rPr>
          <w:rFonts w:ascii="Arial" w:hAnsi="Arial" w:cs="Arial"/>
          <w:color w:val="444444"/>
          <w:sz w:val="20"/>
          <w:szCs w:val="20"/>
          <w:shd w:val="clear" w:color="auto" w:fill="ECEFF5"/>
        </w:rPr>
        <w:t>We promote the complete integration of our increasing Hispanic population. However, we must guarantee that the life they came here for is fulfilled. Therefore, our education system must improve in the category of teaching English. This is crucial for progress to continue in our community. Implementing an after-school Hispanic English Learning Program (HELP) in our public schools, would aid our new immigrants to become successful by acclimating to our society by speaking English fluently.</w:t>
      </w:r>
      <w:r w:rsidRPr="00CB435B">
        <w:rPr>
          <w:rFonts w:ascii="Arial" w:hAnsi="Arial" w:cs="Arial"/>
          <w:color w:val="444444"/>
          <w:sz w:val="20"/>
          <w:szCs w:val="20"/>
        </w:rPr>
        <w:br/>
      </w:r>
      <w:r w:rsidRPr="00CB435B">
        <w:rPr>
          <w:rFonts w:ascii="Arial" w:hAnsi="Arial" w:cs="Arial"/>
          <w:color w:val="444444"/>
          <w:sz w:val="20"/>
          <w:szCs w:val="20"/>
        </w:rPr>
        <w:br/>
      </w:r>
      <w:r w:rsidRPr="00CB435B">
        <w:rPr>
          <w:rFonts w:ascii="Arial" w:hAnsi="Arial" w:cs="Arial"/>
          <w:color w:val="444444"/>
          <w:sz w:val="20"/>
          <w:szCs w:val="20"/>
          <w:shd w:val="clear" w:color="auto" w:fill="ECEFF5"/>
        </w:rPr>
        <w:t>Gun Control</w:t>
      </w:r>
      <w:proofErr w:type="gramStart"/>
      <w:r w:rsidRPr="00CB435B">
        <w:rPr>
          <w:rFonts w:ascii="Arial" w:hAnsi="Arial" w:cs="Arial"/>
          <w:color w:val="444444"/>
          <w:sz w:val="20"/>
          <w:szCs w:val="20"/>
          <w:shd w:val="clear" w:color="auto" w:fill="ECEFF5"/>
        </w:rPr>
        <w:t>:</w:t>
      </w:r>
      <w:proofErr w:type="gramEnd"/>
      <w:r w:rsidRPr="00CB435B">
        <w:rPr>
          <w:rFonts w:ascii="Arial" w:hAnsi="Arial" w:cs="Arial"/>
          <w:color w:val="444444"/>
          <w:sz w:val="20"/>
          <w:szCs w:val="20"/>
        </w:rPr>
        <w:br/>
      </w:r>
      <w:r w:rsidRPr="00CB435B">
        <w:rPr>
          <w:rFonts w:ascii="Arial" w:hAnsi="Arial" w:cs="Arial"/>
          <w:color w:val="444444"/>
          <w:sz w:val="20"/>
          <w:szCs w:val="20"/>
          <w:shd w:val="clear" w:color="auto" w:fill="ECEFF5"/>
        </w:rPr>
        <w:t>Without civilians possessing guns, America would still be oppressed by the English. However, some people may also opt not to arm themselves in their household, while others may perceive it as necessary to purchase guns. Therefore, both these views will be satisfied with the Domestic Arms Choice Promotion (DACP). People will be able to defend themselves to whatever extent they believe suffices. Lastly, well-trained police officers will protect public areas from any reckless attacks. This will help continue to decrease crime rates, since any potential intruders will be aware that houses will most likely be armed.</w:t>
      </w:r>
      <w:r w:rsidRPr="00CB435B">
        <w:rPr>
          <w:rFonts w:ascii="Arial" w:hAnsi="Arial" w:cs="Arial"/>
          <w:color w:val="444444"/>
          <w:sz w:val="20"/>
          <w:szCs w:val="20"/>
        </w:rPr>
        <w:br/>
      </w:r>
      <w:r w:rsidRPr="00CB435B">
        <w:rPr>
          <w:rFonts w:ascii="Arial" w:hAnsi="Arial" w:cs="Arial"/>
          <w:color w:val="444444"/>
          <w:sz w:val="20"/>
          <w:szCs w:val="20"/>
        </w:rPr>
        <w:br/>
      </w:r>
      <w:r w:rsidRPr="00CB435B">
        <w:rPr>
          <w:rFonts w:ascii="Arial" w:hAnsi="Arial" w:cs="Arial"/>
          <w:color w:val="444444"/>
          <w:sz w:val="20"/>
          <w:szCs w:val="20"/>
          <w:shd w:val="clear" w:color="auto" w:fill="ECEFF5"/>
        </w:rPr>
        <w:t>Dam:</w:t>
      </w:r>
      <w:r w:rsidRPr="00CB435B">
        <w:rPr>
          <w:rStyle w:val="apple-converted-space"/>
          <w:rFonts w:ascii="Arial" w:hAnsi="Arial" w:cs="Arial"/>
          <w:color w:val="444444"/>
          <w:sz w:val="20"/>
          <w:szCs w:val="20"/>
          <w:shd w:val="clear" w:color="auto" w:fill="ECEFF5"/>
        </w:rPr>
        <w:t> </w:t>
      </w:r>
      <w:r w:rsidRPr="00CB435B">
        <w:rPr>
          <w:rFonts w:ascii="Arial" w:hAnsi="Arial" w:cs="Arial"/>
          <w:color w:val="444444"/>
          <w:sz w:val="20"/>
          <w:szCs w:val="20"/>
        </w:rPr>
        <w:br/>
      </w:r>
      <w:r w:rsidRPr="00CB435B">
        <w:rPr>
          <w:rFonts w:ascii="Arial" w:hAnsi="Arial" w:cs="Arial"/>
          <w:color w:val="444444"/>
          <w:sz w:val="20"/>
          <w:szCs w:val="20"/>
          <w:shd w:val="clear" w:color="auto" w:fill="ECEFF5"/>
        </w:rPr>
        <w:t xml:space="preserve">Due to the recent closure of our factory, many </w:t>
      </w:r>
      <w:proofErr w:type="spellStart"/>
      <w:r w:rsidRPr="00CB435B">
        <w:rPr>
          <w:rFonts w:ascii="Arial" w:hAnsi="Arial" w:cs="Arial"/>
          <w:color w:val="444444"/>
          <w:sz w:val="20"/>
          <w:szCs w:val="20"/>
          <w:shd w:val="clear" w:color="auto" w:fill="ECEFF5"/>
        </w:rPr>
        <w:t>Mosleytown</w:t>
      </w:r>
      <w:proofErr w:type="spellEnd"/>
      <w:r w:rsidRPr="00CB435B">
        <w:rPr>
          <w:rFonts w:ascii="Arial" w:hAnsi="Arial" w:cs="Arial"/>
          <w:color w:val="444444"/>
          <w:sz w:val="20"/>
          <w:szCs w:val="20"/>
          <w:shd w:val="clear" w:color="auto" w:fill="ECEFF5"/>
        </w:rPr>
        <w:t xml:space="preserve"> citizens are searching for employment. In addition, we have a lack of water and frequent floods. We could battle these problems simultaneously by constructing a dam with a federal grant. Unemployed citizens would be available to build the dam; therefore labor would not be an issue. Lastly, the dam would increase the value of its surrounding areas and provide a recreation site. Building a dam would be prioritized if Juan </w:t>
      </w:r>
      <w:proofErr w:type="spellStart"/>
      <w:r w:rsidRPr="00CB435B">
        <w:rPr>
          <w:rFonts w:ascii="Arial" w:hAnsi="Arial" w:cs="Arial"/>
          <w:color w:val="444444"/>
          <w:sz w:val="20"/>
          <w:szCs w:val="20"/>
          <w:shd w:val="clear" w:color="auto" w:fill="ECEFF5"/>
        </w:rPr>
        <w:t>Esteller</w:t>
      </w:r>
      <w:proofErr w:type="spellEnd"/>
      <w:r w:rsidRPr="00CB435B">
        <w:rPr>
          <w:rFonts w:ascii="Arial" w:hAnsi="Arial" w:cs="Arial"/>
          <w:color w:val="444444"/>
          <w:sz w:val="20"/>
          <w:szCs w:val="20"/>
          <w:shd w:val="clear" w:color="auto" w:fill="ECEFF5"/>
        </w:rPr>
        <w:t xml:space="preserve"> were to be chosen as mayor.</w:t>
      </w:r>
      <w:r w:rsidRPr="00CB435B">
        <w:rPr>
          <w:rFonts w:ascii="Arial" w:hAnsi="Arial" w:cs="Arial"/>
          <w:color w:val="444444"/>
          <w:sz w:val="20"/>
          <w:szCs w:val="20"/>
        </w:rPr>
        <w:br/>
      </w:r>
      <w:r w:rsidRPr="00CB435B">
        <w:rPr>
          <w:rFonts w:ascii="Arial" w:hAnsi="Arial" w:cs="Arial"/>
          <w:color w:val="444444"/>
          <w:sz w:val="20"/>
          <w:szCs w:val="20"/>
        </w:rPr>
        <w:br/>
      </w:r>
      <w:r w:rsidRPr="00CB435B">
        <w:rPr>
          <w:rFonts w:ascii="Arial" w:hAnsi="Arial" w:cs="Arial"/>
          <w:color w:val="444444"/>
          <w:sz w:val="20"/>
          <w:szCs w:val="20"/>
          <w:shd w:val="clear" w:color="auto" w:fill="ECEFF5"/>
        </w:rPr>
        <w:t>Education:</w:t>
      </w:r>
      <w:r w:rsidRPr="00CB435B">
        <w:rPr>
          <w:rStyle w:val="apple-converted-space"/>
          <w:rFonts w:ascii="Arial" w:hAnsi="Arial" w:cs="Arial"/>
          <w:color w:val="444444"/>
          <w:sz w:val="20"/>
          <w:szCs w:val="20"/>
          <w:shd w:val="clear" w:color="auto" w:fill="ECEFF5"/>
        </w:rPr>
        <w:t> </w:t>
      </w:r>
      <w:r w:rsidRPr="00CB435B">
        <w:rPr>
          <w:rFonts w:ascii="Arial" w:hAnsi="Arial" w:cs="Arial"/>
          <w:color w:val="444444"/>
          <w:sz w:val="20"/>
          <w:szCs w:val="20"/>
        </w:rPr>
        <w:br/>
      </w:r>
      <w:r w:rsidRPr="00CB435B">
        <w:rPr>
          <w:rFonts w:ascii="Arial" w:hAnsi="Arial" w:cs="Arial"/>
          <w:color w:val="444444"/>
          <w:sz w:val="20"/>
          <w:szCs w:val="20"/>
          <w:shd w:val="clear" w:color="auto" w:fill="ECEFF5"/>
        </w:rPr>
        <w:t>The Republican Party prioritizes education; a well-educated general public constitutes a great town. Our children´s education does not depend on them, but instead on us; the burden of improving schools rests on the shoulders of the educators, rather than the educated. Teachers are the root of this problem. The Republican Party believes in our youth´s intelligence should be second to none, and thus would enact the Employment by Test Performance Improvement (EMPI). Any teachers that were fired would be replaced by more qualified teachers from other counties. Although it is never a positive disposition when we have to fire our workers, the importance of a not good, but great education exceeds the importance of keeping our teachers employed.</w:t>
      </w:r>
      <w:r w:rsidRPr="00CB435B">
        <w:rPr>
          <w:rStyle w:val="apple-converted-space"/>
          <w:rFonts w:ascii="Arial" w:hAnsi="Arial" w:cs="Arial"/>
          <w:color w:val="444444"/>
          <w:sz w:val="20"/>
          <w:szCs w:val="20"/>
          <w:shd w:val="clear" w:color="auto" w:fill="ECEFF5"/>
        </w:rPr>
        <w:t> </w:t>
      </w:r>
    </w:p>
    <w:sectPr w:rsidR="00D959F7" w:rsidRPr="00CB435B" w:rsidSect="003530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B435B"/>
    <w:rsid w:val="00185A59"/>
    <w:rsid w:val="003530CD"/>
    <w:rsid w:val="008D27A6"/>
    <w:rsid w:val="00CB4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0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43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2494</Characters>
  <Application>Microsoft Office Word</Application>
  <DocSecurity>0</DocSecurity>
  <Lines>20</Lines>
  <Paragraphs>5</Paragraphs>
  <ScaleCrop>false</ScaleCrop>
  <Company>Wake County Schools</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1</cp:revision>
  <dcterms:created xsi:type="dcterms:W3CDTF">2013-03-27T19:19:00Z</dcterms:created>
  <dcterms:modified xsi:type="dcterms:W3CDTF">2013-03-27T19:19:00Z</dcterms:modified>
</cp:coreProperties>
</file>