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76" w:rsidRPr="00501276" w:rsidRDefault="00BD3008">
      <w:pPr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15.6pt;margin-top:134.45pt;width:40.75pt;height:46pt;z-index:251681792" filled="f" stroked="f">
            <v:textbox style="mso-next-textbox:#_x0000_s1054">
              <w:txbxContent>
                <w:p w:rsidR="00F303AE" w:rsidRPr="00CD4527" w:rsidRDefault="00F303AE" w:rsidP="00F303AE">
                  <w:pPr>
                    <w:spacing w:after="0" w:line="240" w:lineRule="auto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Baltic Sea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32" type="#_x0000_t202" style="position:absolute;margin-left:22.6pt;margin-top:61.75pt;width:94.6pt;height:30.9pt;z-index:251662336" filled="f" stroked="f">
            <v:textbox style="mso-next-textbox:#_x0000_s1032">
              <w:txbxContent>
                <w:p w:rsidR="00D70AE5" w:rsidRPr="00D70AE5" w:rsidRDefault="00D70AE5">
                  <w:pPr>
                    <w:rPr>
                      <w:i/>
                    </w:rPr>
                  </w:pPr>
                  <w:r>
                    <w:rPr>
                      <w:i/>
                    </w:rPr>
                    <w:t>ATLANTIC OCEAN</w:t>
                  </w:r>
                </w:p>
              </w:txbxContent>
            </v:textbox>
          </v:shape>
        </w:pict>
      </w:r>
      <w:r w:rsidR="00501276">
        <w:rPr>
          <w:b/>
          <w:noProof/>
          <w:sz w:val="32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518780</wp:posOffset>
            </wp:positionV>
            <wp:extent cx="6048641" cy="4673866"/>
            <wp:effectExtent l="19050" t="19050" r="28309" b="12434"/>
            <wp:wrapSquare wrapText="bothSides"/>
            <wp:docPr id="1" name="Picture 1" descr="WWII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IIeurop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795" t="1142" r="7456" b="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641" cy="467386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pict>
          <v:group id="_x0000_s1029" style="position:absolute;margin-left:308.1pt;margin-top:41.5pt;width:159.1pt;height:171.65pt;z-index:251661312;mso-position-horizontal-relative:text;mso-position-vertical-relative:text" coordorigin="7602,1489" coordsize="3182,3433">
            <v:rect id="_x0000_s1026" style="position:absolute;left:7602;top:3130;width:3098;height:143" stroked="f"/>
            <v:rect id="_x0000_s1027" style="position:absolute;left:10616;top:1489;width:168;height:3433" stroked="f"/>
            <v:rect id="_x0000_s1028" style="position:absolute;left:7886;top:1607;width:637;height:905" stroked="f"/>
          </v:group>
        </w:pict>
      </w:r>
      <w:r w:rsidR="00501276" w:rsidRPr="00501276">
        <w:rPr>
          <w:b/>
          <w:sz w:val="32"/>
        </w:rPr>
        <w:t>Europe and North Africa</w:t>
      </w:r>
    </w:p>
    <w:p w:rsidR="00501276" w:rsidRDefault="00097F8A">
      <w:r>
        <w:br/>
      </w:r>
      <w:r w:rsidR="00BD3008" w:rsidRPr="00BD3008">
        <w:rPr>
          <w:b/>
          <w:noProof/>
          <w:sz w:val="32"/>
        </w:rPr>
        <w:pict>
          <v:shape id="_x0000_s1059" type="#_x0000_t202" style="position:absolute;margin-left:396.8pt;margin-top:345.25pt;width:75.2pt;height:46pt;z-index:251685888;mso-position-horizontal-relative:text;mso-position-vertical-relative:text" filled="f" stroked="f">
            <v:textbox>
              <w:txbxContent>
                <w:p w:rsidR="00097F8A" w:rsidRPr="00CD4527" w:rsidRDefault="00097F8A" w:rsidP="00097F8A">
                  <w:pPr>
                    <w:spacing w:after="0" w:line="240" w:lineRule="auto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MIDDLE EAST</w:t>
                  </w:r>
                </w:p>
              </w:txbxContent>
            </v:textbox>
          </v:shape>
        </w:pict>
      </w:r>
      <w:r w:rsidR="00BD3008" w:rsidRPr="00BD3008">
        <w:rPr>
          <w:b/>
          <w:noProof/>
          <w:sz w:val="32"/>
        </w:rPr>
        <w:pict>
          <v:shape id="_x0000_s1055" type="#_x0000_t202" style="position:absolute;margin-left:322.25pt;margin-top:250.55pt;width:59.8pt;height:46pt;z-index:251682816;mso-position-horizontal-relative:text;mso-position-vertical-relative:text" filled="f" stroked="f">
            <v:textbox>
              <w:txbxContent>
                <w:p w:rsidR="00F303AE" w:rsidRPr="00CD4527" w:rsidRDefault="00F303AE" w:rsidP="00F303AE">
                  <w:pPr>
                    <w:spacing w:after="0" w:line="240" w:lineRule="auto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Black Sea</w:t>
                  </w:r>
                </w:p>
              </w:txbxContent>
            </v:textbox>
          </v:shape>
        </w:pict>
      </w:r>
      <w:r w:rsidR="00BD3008" w:rsidRPr="00BD3008">
        <w:rPr>
          <w:b/>
          <w:noProof/>
          <w:sz w:val="32"/>
        </w:rPr>
        <w:pict>
          <v:shape id="_x0000_s1033" type="#_x0000_t202" style="position:absolute;margin-left:179.9pt;margin-top:328.45pt;width:100.2pt;height:46pt;z-index:251663360;mso-position-horizontal-relative:text;mso-position-vertical-relative:text" filled="f" stroked="f">
            <v:textbox>
              <w:txbxContent>
                <w:p w:rsidR="00CD4527" w:rsidRDefault="00D70AE5" w:rsidP="00CD4527">
                  <w:pPr>
                    <w:spacing w:after="0" w:line="240" w:lineRule="auto"/>
                    <w:jc w:val="center"/>
                    <w:rPr>
                      <w:i/>
                      <w:sz w:val="20"/>
                    </w:rPr>
                  </w:pPr>
                  <w:r w:rsidRPr="00CD4527">
                    <w:rPr>
                      <w:i/>
                      <w:sz w:val="20"/>
                    </w:rPr>
                    <w:t>Mediterranean</w:t>
                  </w:r>
                </w:p>
                <w:p w:rsidR="00D70AE5" w:rsidRPr="00CD4527" w:rsidRDefault="00D70AE5" w:rsidP="00CD4527">
                  <w:pPr>
                    <w:spacing w:after="0" w:line="240" w:lineRule="auto"/>
                    <w:jc w:val="center"/>
                    <w:rPr>
                      <w:i/>
                      <w:sz w:val="20"/>
                    </w:rPr>
                  </w:pPr>
                  <w:r w:rsidRPr="00CD4527">
                    <w:rPr>
                      <w:i/>
                      <w:sz w:val="20"/>
                    </w:rPr>
                    <w:t>Sea</w:t>
                  </w:r>
                </w:p>
              </w:txbxContent>
            </v:textbox>
          </v:shape>
        </w:pict>
      </w:r>
      <w:r>
        <w:t xml:space="preserve">Refer to maps on p. </w:t>
      </w:r>
      <w:r w:rsidR="002F508F">
        <w:t xml:space="preserve">744, </w:t>
      </w:r>
      <w:r>
        <w:t>778 and A16</w:t>
      </w:r>
    </w:p>
    <w:p w:rsidR="00501276" w:rsidRDefault="00501276" w:rsidP="00501276">
      <w:pPr>
        <w:spacing w:after="0" w:line="240" w:lineRule="auto"/>
      </w:pPr>
    </w:p>
    <w:p w:rsidR="00097F8A" w:rsidRDefault="00097F8A" w:rsidP="00501276">
      <w:pPr>
        <w:spacing w:after="0" w:line="240" w:lineRule="auto"/>
        <w:sectPr w:rsidR="00097F8A" w:rsidSect="00097F8A">
          <w:pgSz w:w="12240" w:h="15840"/>
          <w:pgMar w:top="1170" w:right="1440" w:bottom="900" w:left="1440" w:header="720" w:footer="720" w:gutter="0"/>
          <w:cols w:space="720"/>
          <w:docGrid w:linePitch="360"/>
        </w:sectPr>
      </w:pPr>
    </w:p>
    <w:p w:rsidR="00185E58" w:rsidRPr="00185E58" w:rsidRDefault="00185E58" w:rsidP="00185E58">
      <w:pPr>
        <w:spacing w:after="0" w:line="240" w:lineRule="auto"/>
        <w:ind w:left="630"/>
        <w:rPr>
          <w:u w:val="single"/>
        </w:rPr>
      </w:pPr>
      <w:r w:rsidRPr="00185E58">
        <w:rPr>
          <w:u w:val="single"/>
        </w:rPr>
        <w:lastRenderedPageBreak/>
        <w:t>Countries</w:t>
      </w:r>
    </w:p>
    <w:p w:rsidR="00185E58" w:rsidRDefault="00C771BD" w:rsidP="00185E58">
      <w:pPr>
        <w:spacing w:after="0" w:line="240" w:lineRule="auto"/>
        <w:ind w:left="630"/>
      </w:pPr>
      <w:r>
        <w:t>L</w:t>
      </w:r>
      <w:r w:rsidR="002F508F">
        <w:t>abel</w:t>
      </w:r>
      <w:r>
        <w:t xml:space="preserve"> </w:t>
      </w:r>
      <w:r w:rsidR="002F508F">
        <w:t>(and shade)</w:t>
      </w:r>
      <w:r w:rsidR="00185E58">
        <w:t xml:space="preserve"> </w:t>
      </w:r>
    </w:p>
    <w:p w:rsidR="00185E58" w:rsidRDefault="00D70AE5" w:rsidP="00185E58">
      <w:pPr>
        <w:spacing w:after="0" w:line="240" w:lineRule="auto"/>
        <w:ind w:left="630"/>
      </w:pPr>
      <w:r>
        <w:t xml:space="preserve">     </w:t>
      </w:r>
    </w:p>
    <w:p w:rsidR="00501276" w:rsidRDefault="00501276" w:rsidP="007A1F1A">
      <w:pPr>
        <w:tabs>
          <w:tab w:val="left" w:pos="990"/>
        </w:tabs>
        <w:spacing w:after="0" w:line="240" w:lineRule="auto"/>
        <w:ind w:left="630"/>
      </w:pPr>
      <w:r>
        <w:t>Germany</w:t>
      </w:r>
      <w:r w:rsidR="002F508F">
        <w:t xml:space="preserve"> (Axis = Orange)</w:t>
      </w:r>
    </w:p>
    <w:p w:rsidR="00501276" w:rsidRDefault="00501276" w:rsidP="007A1F1A">
      <w:pPr>
        <w:tabs>
          <w:tab w:val="left" w:pos="990"/>
        </w:tabs>
        <w:spacing w:after="0" w:line="240" w:lineRule="auto"/>
        <w:ind w:left="630"/>
      </w:pPr>
      <w:r>
        <w:t>Italy</w:t>
      </w:r>
      <w:r w:rsidR="002F508F">
        <w:t xml:space="preserve"> (Axis = Orange)</w:t>
      </w:r>
    </w:p>
    <w:p w:rsidR="00C771BD" w:rsidRDefault="00C771BD" w:rsidP="007A1F1A">
      <w:pPr>
        <w:tabs>
          <w:tab w:val="left" w:pos="990"/>
        </w:tabs>
        <w:spacing w:after="0" w:line="240" w:lineRule="auto"/>
        <w:ind w:left="630"/>
      </w:pPr>
      <w:r>
        <w:t>France</w:t>
      </w:r>
      <w:r w:rsidR="002F508F">
        <w:t xml:space="preserve"> (Allies = Blue)</w:t>
      </w:r>
    </w:p>
    <w:p w:rsidR="00501276" w:rsidRDefault="00501276" w:rsidP="007A1F1A">
      <w:pPr>
        <w:tabs>
          <w:tab w:val="left" w:pos="990"/>
        </w:tabs>
        <w:spacing w:after="0" w:line="240" w:lineRule="auto"/>
        <w:ind w:left="630"/>
      </w:pPr>
      <w:r>
        <w:t>Great Britain</w:t>
      </w:r>
      <w:r w:rsidR="002F508F">
        <w:t xml:space="preserve"> (Allies = Blue)</w:t>
      </w:r>
    </w:p>
    <w:p w:rsidR="00501276" w:rsidRDefault="00501276" w:rsidP="007A1F1A">
      <w:pPr>
        <w:tabs>
          <w:tab w:val="left" w:pos="990"/>
        </w:tabs>
        <w:spacing w:after="0" w:line="240" w:lineRule="auto"/>
        <w:ind w:left="630"/>
      </w:pPr>
      <w:r>
        <w:t>Soviet Union</w:t>
      </w:r>
      <w:r w:rsidR="002F508F">
        <w:t xml:space="preserve"> (Allies = Blue)</w:t>
      </w:r>
    </w:p>
    <w:p w:rsidR="002F508F" w:rsidRDefault="002F508F" w:rsidP="007A1F1A">
      <w:pPr>
        <w:tabs>
          <w:tab w:val="left" w:pos="990"/>
        </w:tabs>
        <w:spacing w:after="0" w:line="240" w:lineRule="auto"/>
        <w:ind w:left="630"/>
      </w:pPr>
    </w:p>
    <w:p w:rsidR="00C771BD" w:rsidRDefault="00C771BD" w:rsidP="007A1F1A">
      <w:pPr>
        <w:tabs>
          <w:tab w:val="left" w:pos="990"/>
        </w:tabs>
        <w:spacing w:after="0" w:line="240" w:lineRule="auto"/>
        <w:ind w:left="630"/>
      </w:pPr>
      <w:r>
        <w:t xml:space="preserve">North Africa </w:t>
      </w:r>
    </w:p>
    <w:p w:rsidR="00501276" w:rsidRDefault="00501276" w:rsidP="007A1F1A">
      <w:pPr>
        <w:tabs>
          <w:tab w:val="left" w:pos="900"/>
          <w:tab w:val="left" w:pos="990"/>
        </w:tabs>
        <w:spacing w:after="0" w:line="240" w:lineRule="auto"/>
        <w:ind w:left="630"/>
      </w:pPr>
      <w:r>
        <w:t>Balkans</w:t>
      </w:r>
    </w:p>
    <w:p w:rsidR="00C771BD" w:rsidRDefault="00C771BD" w:rsidP="007A1F1A">
      <w:pPr>
        <w:tabs>
          <w:tab w:val="left" w:pos="990"/>
        </w:tabs>
        <w:spacing w:after="0" w:line="240" w:lineRule="auto"/>
        <w:ind w:left="630"/>
      </w:pPr>
      <w:r>
        <w:t>Austria</w:t>
      </w:r>
    </w:p>
    <w:p w:rsidR="00C771BD" w:rsidRDefault="00C771BD" w:rsidP="007A1F1A">
      <w:pPr>
        <w:tabs>
          <w:tab w:val="left" w:pos="990"/>
        </w:tabs>
        <w:spacing w:after="0" w:line="240" w:lineRule="auto"/>
        <w:ind w:left="630"/>
      </w:pPr>
      <w:r>
        <w:t>Czechoslovakia</w:t>
      </w:r>
    </w:p>
    <w:p w:rsidR="00501276" w:rsidRDefault="00501276" w:rsidP="007A1F1A">
      <w:pPr>
        <w:tabs>
          <w:tab w:val="left" w:pos="990"/>
        </w:tabs>
        <w:spacing w:after="0" w:line="240" w:lineRule="auto"/>
        <w:ind w:left="630"/>
      </w:pPr>
      <w:r>
        <w:t>Poland</w:t>
      </w:r>
    </w:p>
    <w:p w:rsidR="002F508F" w:rsidRDefault="002F508F" w:rsidP="00185E58">
      <w:pPr>
        <w:spacing w:after="0" w:line="240" w:lineRule="auto"/>
        <w:ind w:left="720"/>
        <w:rPr>
          <w:u w:val="single"/>
        </w:rPr>
      </w:pPr>
    </w:p>
    <w:p w:rsidR="00185E58" w:rsidRPr="00185E58" w:rsidRDefault="002F508F" w:rsidP="00185E58">
      <w:pPr>
        <w:spacing w:after="0" w:line="240" w:lineRule="auto"/>
        <w:ind w:left="720"/>
        <w:rPr>
          <w:u w:val="single"/>
        </w:rPr>
      </w:pPr>
      <w:r>
        <w:rPr>
          <w:u w:val="single"/>
        </w:rPr>
        <w:br w:type="column"/>
      </w:r>
      <w:r w:rsidR="00185E58" w:rsidRPr="00185E58">
        <w:rPr>
          <w:u w:val="single"/>
        </w:rPr>
        <w:lastRenderedPageBreak/>
        <w:t>Turning Point Battles</w:t>
      </w:r>
    </w:p>
    <w:p w:rsidR="00185E58" w:rsidRDefault="002F508F" w:rsidP="009A1E4D">
      <w:pPr>
        <w:spacing w:after="0" w:line="240" w:lineRule="auto"/>
        <w:ind w:left="720" w:right="-540"/>
      </w:pPr>
      <w:r>
        <w:t xml:space="preserve"># and show </w:t>
      </w:r>
      <w:r w:rsidR="009A1E4D">
        <w:t xml:space="preserve">path with </w:t>
      </w:r>
      <w:r>
        <w:t>arrows</w:t>
      </w:r>
      <w:r w:rsidR="009A1E4D">
        <w:t xml:space="preserve"> – highlight Yellow </w:t>
      </w:r>
      <w:r>
        <w:t>(read text for description if necessary)</w:t>
      </w:r>
    </w:p>
    <w:p w:rsidR="00185E58" w:rsidRDefault="00185E58" w:rsidP="00185E58">
      <w:pPr>
        <w:spacing w:after="0" w:line="240" w:lineRule="auto"/>
        <w:ind w:left="720"/>
      </w:pPr>
    </w:p>
    <w:p w:rsidR="00501276" w:rsidRDefault="00C771BD" w:rsidP="007A1F1A">
      <w:pPr>
        <w:tabs>
          <w:tab w:val="left" w:pos="1080"/>
        </w:tabs>
        <w:spacing w:after="0" w:line="240" w:lineRule="auto"/>
        <w:ind w:left="720"/>
      </w:pPr>
      <w:r>
        <w:t xml:space="preserve">1. </w:t>
      </w:r>
      <w:r w:rsidR="007A1F1A">
        <w:tab/>
      </w:r>
      <w:r w:rsidR="00501276">
        <w:t>Battle of Britain</w:t>
      </w:r>
      <w:r w:rsidR="002F508F">
        <w:t xml:space="preserve"> (p. 746-</w:t>
      </w:r>
      <w:r w:rsidR="00DB1409">
        <w:t>74</w:t>
      </w:r>
      <w:r w:rsidR="002F508F">
        <w:t>7)</w:t>
      </w:r>
    </w:p>
    <w:p w:rsidR="00501276" w:rsidRDefault="00C771BD" w:rsidP="007A1F1A">
      <w:pPr>
        <w:tabs>
          <w:tab w:val="left" w:pos="1080"/>
        </w:tabs>
        <w:spacing w:after="0" w:line="240" w:lineRule="auto"/>
        <w:ind w:left="720"/>
      </w:pPr>
      <w:r>
        <w:t xml:space="preserve">2. </w:t>
      </w:r>
      <w:r w:rsidR="007A1F1A">
        <w:tab/>
      </w:r>
      <w:r w:rsidR="00501276">
        <w:t>Battle of Stalingrad</w:t>
      </w:r>
      <w:r w:rsidR="002F508F">
        <w:t xml:space="preserve"> (p. 777)</w:t>
      </w:r>
    </w:p>
    <w:p w:rsidR="00501276" w:rsidRDefault="00C771BD" w:rsidP="007A1F1A">
      <w:pPr>
        <w:tabs>
          <w:tab w:val="left" w:pos="1080"/>
        </w:tabs>
        <w:spacing w:after="0" w:line="240" w:lineRule="auto"/>
        <w:ind w:left="720"/>
      </w:pPr>
      <w:r>
        <w:t xml:space="preserve">3. </w:t>
      </w:r>
      <w:r w:rsidR="007A1F1A">
        <w:tab/>
      </w:r>
      <w:r w:rsidR="00185E58">
        <w:t>Operation Torch</w:t>
      </w:r>
      <w:r w:rsidR="002F508F">
        <w:t xml:space="preserve"> (p. 778-779)</w:t>
      </w:r>
    </w:p>
    <w:p w:rsidR="00185E58" w:rsidRDefault="00C771BD" w:rsidP="002F508F">
      <w:pPr>
        <w:tabs>
          <w:tab w:val="left" w:pos="1080"/>
        </w:tabs>
        <w:spacing w:after="0" w:line="240" w:lineRule="auto"/>
        <w:ind w:left="720" w:right="-540"/>
      </w:pPr>
      <w:r>
        <w:t xml:space="preserve">4. </w:t>
      </w:r>
      <w:r w:rsidR="007A1F1A">
        <w:tab/>
      </w:r>
      <w:r w:rsidR="00185E58">
        <w:t>D-Day Invasion of Normandy</w:t>
      </w:r>
      <w:r w:rsidR="002F508F">
        <w:t xml:space="preserve"> (p. 780-781)</w:t>
      </w:r>
    </w:p>
    <w:p w:rsidR="00185E58" w:rsidRDefault="00C771BD" w:rsidP="007A1F1A">
      <w:pPr>
        <w:tabs>
          <w:tab w:val="left" w:pos="1080"/>
        </w:tabs>
        <w:spacing w:after="0" w:line="240" w:lineRule="auto"/>
        <w:ind w:left="720"/>
      </w:pPr>
      <w:r>
        <w:t xml:space="preserve">5. </w:t>
      </w:r>
      <w:r w:rsidR="007A1F1A">
        <w:tab/>
      </w:r>
      <w:r w:rsidR="00185E58">
        <w:t>Battle of the Bulge</w:t>
      </w:r>
      <w:r w:rsidR="002F508F">
        <w:t xml:space="preserve"> (p. 782)</w:t>
      </w:r>
    </w:p>
    <w:p w:rsidR="00501276" w:rsidRDefault="00501276" w:rsidP="007A1F1A">
      <w:pPr>
        <w:tabs>
          <w:tab w:val="left" w:pos="1080"/>
        </w:tabs>
        <w:spacing w:after="0" w:line="240" w:lineRule="auto"/>
        <w:ind w:left="720"/>
      </w:pPr>
    </w:p>
    <w:p w:rsidR="00185E58" w:rsidRDefault="00185E58" w:rsidP="007A1F1A">
      <w:pPr>
        <w:tabs>
          <w:tab w:val="left" w:pos="1080"/>
        </w:tabs>
        <w:spacing w:after="0" w:line="240" w:lineRule="auto"/>
        <w:ind w:left="720"/>
      </w:pPr>
    </w:p>
    <w:p w:rsidR="00185E58" w:rsidRPr="00185E58" w:rsidRDefault="00185E58" w:rsidP="007A1F1A">
      <w:pPr>
        <w:tabs>
          <w:tab w:val="left" w:pos="1080"/>
        </w:tabs>
        <w:spacing w:after="0" w:line="240" w:lineRule="auto"/>
        <w:ind w:left="720"/>
        <w:rPr>
          <w:u w:val="single"/>
        </w:rPr>
      </w:pPr>
      <w:r w:rsidRPr="00185E58">
        <w:rPr>
          <w:u w:val="single"/>
        </w:rPr>
        <w:t>Post-War Hotspots</w:t>
      </w:r>
    </w:p>
    <w:p w:rsidR="00185E58" w:rsidRDefault="00185E58" w:rsidP="007A1F1A">
      <w:pPr>
        <w:tabs>
          <w:tab w:val="left" w:pos="1080"/>
        </w:tabs>
        <w:spacing w:after="0" w:line="240" w:lineRule="auto"/>
        <w:ind w:left="720"/>
      </w:pPr>
    </w:p>
    <w:p w:rsidR="00185E58" w:rsidRDefault="00185E58" w:rsidP="00DB1409">
      <w:pPr>
        <w:tabs>
          <w:tab w:val="left" w:pos="1080"/>
        </w:tabs>
        <w:spacing w:after="0" w:line="240" w:lineRule="auto"/>
        <w:ind w:left="720" w:right="-360"/>
      </w:pPr>
      <w:r>
        <w:t>Iron Curt</w:t>
      </w:r>
      <w:r w:rsidR="006731DD">
        <w:t>a</w:t>
      </w:r>
      <w:r>
        <w:t>in</w:t>
      </w:r>
      <w:r w:rsidR="00DB1409">
        <w:t xml:space="preserve"> (draw line in Red, p. 811)</w:t>
      </w:r>
    </w:p>
    <w:p w:rsidR="00185E58" w:rsidRDefault="00185E58" w:rsidP="007A1F1A">
      <w:pPr>
        <w:tabs>
          <w:tab w:val="left" w:pos="1080"/>
        </w:tabs>
        <w:spacing w:after="0" w:line="240" w:lineRule="auto"/>
        <w:ind w:left="720"/>
        <w:sectPr w:rsidR="00185E58" w:rsidSect="00185E58">
          <w:type w:val="continuous"/>
          <w:pgSz w:w="12240" w:h="15840"/>
          <w:pgMar w:top="1440" w:right="1440" w:bottom="630" w:left="1440" w:header="720" w:footer="720" w:gutter="0"/>
          <w:cols w:num="2" w:space="720"/>
          <w:docGrid w:linePitch="360"/>
        </w:sectPr>
      </w:pPr>
      <w:r>
        <w:t>Palestine/Israel</w:t>
      </w:r>
      <w:r w:rsidR="00DB1409">
        <w:t xml:space="preserve"> (star in Red, p. 831)</w:t>
      </w:r>
    </w:p>
    <w:p w:rsidR="00185E58" w:rsidRDefault="00185E58" w:rsidP="00501276">
      <w:pPr>
        <w:spacing w:after="0" w:line="240" w:lineRule="auto"/>
        <w:sectPr w:rsidR="00185E58" w:rsidSect="005012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4527" w:rsidRDefault="00BD3008" w:rsidP="00CD4527">
      <w:pPr>
        <w:rPr>
          <w:b/>
          <w:noProof/>
          <w:sz w:val="32"/>
        </w:rPr>
      </w:pPr>
      <w:r>
        <w:rPr>
          <w:b/>
          <w:noProof/>
          <w:sz w:val="32"/>
        </w:rPr>
        <w:lastRenderedPageBreak/>
        <w:pict>
          <v:shape id="_x0000_s1053" type="#_x0000_t202" style="position:absolute;margin-left:340.25pt;margin-top:34.45pt;width:53.7pt;height:47.8pt;z-index:251680768" filled="f" stroked="f">
            <v:textbox>
              <w:txbxContent>
                <w:p w:rsidR="00F303AE" w:rsidRDefault="00F303AE" w:rsidP="00F303AE">
                  <w:pPr>
                    <w:spacing w:after="0" w:line="240" w:lineRule="auto"/>
                    <w:rPr>
                      <w:i/>
                      <w:sz w:val="18"/>
                    </w:rPr>
                  </w:pPr>
                </w:p>
                <w:p w:rsidR="00F303AE" w:rsidRPr="00F303AE" w:rsidRDefault="00B46B50" w:rsidP="00B46B50">
                  <w:pPr>
                    <w:spacing w:after="0" w:line="240" w:lineRule="auto"/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Bering Sea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shape id="_x0000_s1048" type="#_x0000_t202" style="position:absolute;margin-left:257.45pt;margin-top:191.25pt;width:69.7pt;height:46.4pt;z-index:251677696" filled="f" stroked="f">
            <v:textbox>
              <w:txbxContent>
                <w:p w:rsidR="00F303AE" w:rsidRPr="00D70AE5" w:rsidRDefault="00F303AE" w:rsidP="00F303AE">
                  <w:pPr>
                    <w:rPr>
                      <w:i/>
                    </w:rPr>
                  </w:pPr>
                  <w:r>
                    <w:rPr>
                      <w:i/>
                    </w:rPr>
                    <w:t>PACIFIC OCEAN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>
          <v:rect id="_x0000_s1045" style="position:absolute;margin-left:153pt;margin-top:155pt;width:34.8pt;height:7.15pt;z-index:251674624" stroked="f"/>
        </w:pict>
      </w:r>
      <w:r>
        <w:rPr>
          <w:b/>
          <w:noProof/>
          <w:sz w:val="32"/>
        </w:rPr>
        <w:pict>
          <v:rect id="_x0000_s1046" style="position:absolute;margin-left:120.2pt;margin-top:185pt;width:32.8pt;height:7.15pt;z-index:251675648" stroked="f"/>
        </w:pict>
      </w:r>
      <w:r w:rsidR="00CD4527">
        <w:rPr>
          <w:b/>
          <w:noProof/>
          <w:sz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486410</wp:posOffset>
            </wp:positionV>
            <wp:extent cx="6051550" cy="4389755"/>
            <wp:effectExtent l="19050" t="19050" r="25400" b="10795"/>
            <wp:wrapSquare wrapText="bothSides"/>
            <wp:docPr id="4" name="Picture 2" descr="WWII-Paci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II-Pacif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54" r="5435" b="14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43897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pict>
          <v:group id="_x0000_s1034" style="position:absolute;margin-left:308.1pt;margin-top:41.5pt;width:159.1pt;height:171.65pt;z-index:251666432;mso-position-horizontal-relative:text;mso-position-vertical-relative:text" coordorigin="7602,1489" coordsize="3182,3433">
            <v:rect id="_x0000_s1035" style="position:absolute;left:7602;top:3130;width:3098;height:143" stroked="f"/>
            <v:rect id="_x0000_s1036" style="position:absolute;left:10616;top:1489;width:168;height:3433" stroked="f"/>
            <v:rect id="_x0000_s1037" style="position:absolute;left:7886;top:1607;width:637;height:905" stroked="f"/>
          </v:group>
        </w:pict>
      </w:r>
      <w:r w:rsidR="00CD4527">
        <w:rPr>
          <w:b/>
          <w:noProof/>
          <w:sz w:val="32"/>
        </w:rPr>
        <w:t>The Pacific</w:t>
      </w:r>
    </w:p>
    <w:p w:rsidR="00CD4527" w:rsidRDefault="00CD4527" w:rsidP="00CD4527">
      <w:pPr>
        <w:rPr>
          <w:b/>
          <w:sz w:val="32"/>
        </w:rPr>
        <w:sectPr w:rsidR="00CD4527" w:rsidSect="00185E58">
          <w:type w:val="continuous"/>
          <w:pgSz w:w="12240" w:h="15840"/>
          <w:pgMar w:top="1440" w:right="1440" w:bottom="630" w:left="1440" w:header="720" w:footer="720" w:gutter="0"/>
          <w:cols w:num="2" w:space="720"/>
          <w:docGrid w:linePitch="360"/>
        </w:sectPr>
      </w:pPr>
    </w:p>
    <w:p w:rsidR="00CD4527" w:rsidRDefault="00097F8A" w:rsidP="00CD4527">
      <w:pPr>
        <w:rPr>
          <w:b/>
          <w:sz w:val="32"/>
        </w:rPr>
      </w:pPr>
      <w:r>
        <w:rPr>
          <w:b/>
          <w:sz w:val="32"/>
        </w:rPr>
        <w:br/>
      </w:r>
      <w:r>
        <w:t xml:space="preserve">Refer to maps on p. </w:t>
      </w:r>
      <w:r w:rsidR="00411D87">
        <w:t xml:space="preserve">762, </w:t>
      </w:r>
      <w:r>
        <w:t>786 and A1</w:t>
      </w:r>
      <w:r w:rsidR="00BD3008">
        <w:rPr>
          <w:b/>
          <w:noProof/>
          <w:sz w:val="32"/>
        </w:rPr>
        <w:pict>
          <v:shape id="_x0000_s1058" type="#_x0000_t202" style="position:absolute;margin-left:-4.3pt;margin-top:319.15pt;width:55pt;height:46pt;z-index:251684864;mso-position-horizontal-relative:text;mso-position-vertical-relative:text" filled="f" stroked="f">
            <v:textbox>
              <w:txbxContent>
                <w:p w:rsidR="00097F8A" w:rsidRPr="00CD4527" w:rsidRDefault="00097F8A" w:rsidP="00097F8A">
                  <w:pPr>
                    <w:spacing w:after="0" w:line="240" w:lineRule="auto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INDIAN OCEAN</w:t>
                  </w:r>
                </w:p>
              </w:txbxContent>
            </v:textbox>
          </v:shape>
        </w:pict>
      </w:r>
      <w:r w:rsidR="00BD3008">
        <w:rPr>
          <w:b/>
          <w:noProof/>
          <w:sz w:val="32"/>
        </w:rPr>
        <w:pict>
          <v:shape id="_x0000_s1057" type="#_x0000_t202" style="position:absolute;margin-left:57.15pt;margin-top:247.95pt;width:40.75pt;height:46pt;z-index:251683840;mso-position-horizontal-relative:text;mso-position-vertical-relative:text" filled="f" stroked="f">
            <v:textbox>
              <w:txbxContent>
                <w:p w:rsidR="00097F8A" w:rsidRPr="00097F8A" w:rsidRDefault="00097F8A" w:rsidP="00097F8A">
                  <w:pPr>
                    <w:spacing w:after="0" w:line="240" w:lineRule="auto"/>
                    <w:jc w:val="center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 xml:space="preserve">S. </w:t>
                  </w:r>
                  <w:r w:rsidRPr="00097F8A">
                    <w:rPr>
                      <w:i/>
                      <w:sz w:val="16"/>
                    </w:rPr>
                    <w:t>China Sea</w:t>
                  </w:r>
                </w:p>
              </w:txbxContent>
            </v:textbox>
          </v:shape>
        </w:pict>
      </w:r>
      <w:r w:rsidR="00BD3008">
        <w:rPr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379.3pt;margin-top:305.15pt;width:41.45pt;height:0;z-index:251679744;mso-position-horizontal-relative:text;mso-position-vertical-relative:text" o:connectortype="straight">
            <v:stroke dashstyle="longDash"/>
          </v:shape>
        </w:pict>
      </w:r>
      <w:r w:rsidR="00BD3008">
        <w:rPr>
          <w:b/>
          <w:noProof/>
          <w:sz w:val="32"/>
        </w:rPr>
        <w:pict>
          <v:shape id="_x0000_s1050" type="#_x0000_t202" style="position:absolute;margin-left:371.5pt;margin-top:295.85pt;width:100.2pt;height:46pt;z-index:251678720;mso-position-horizontal-relative:text;mso-position-vertical-relative:text" filled="f" stroked="f">
            <v:textbox>
              <w:txbxContent>
                <w:p w:rsidR="00F303AE" w:rsidRDefault="00F303AE" w:rsidP="00F303AE">
                  <w:pPr>
                    <w:spacing w:after="0" w:line="240" w:lineRule="auto"/>
                    <w:rPr>
                      <w:i/>
                      <w:sz w:val="18"/>
                    </w:rPr>
                  </w:pPr>
                </w:p>
                <w:p w:rsidR="00F303AE" w:rsidRPr="00F303AE" w:rsidRDefault="00F303AE" w:rsidP="00F303AE">
                  <w:pPr>
                    <w:spacing w:after="0" w:line="240" w:lineRule="auto"/>
                    <w:rPr>
                      <w:i/>
                      <w:sz w:val="18"/>
                    </w:rPr>
                  </w:pPr>
                  <w:r w:rsidRPr="00F303AE">
                    <w:rPr>
                      <w:i/>
                      <w:sz w:val="18"/>
                    </w:rPr>
                    <w:t>Furthest extent of Japanese conquest</w:t>
                  </w:r>
                </w:p>
              </w:txbxContent>
            </v:textbox>
          </v:shape>
        </w:pict>
      </w:r>
      <w:r w:rsidR="00BD3008">
        <w:rPr>
          <w:b/>
          <w:noProof/>
          <w:sz w:val="32"/>
        </w:rPr>
        <w:pict>
          <v:rect id="_x0000_s1047" style="position:absolute;margin-left:217.2pt;margin-top:345.5pt;width:36.25pt;height:6.25pt;z-index:251676672;mso-position-horizontal-relative:text;mso-position-vertical-relative:text" stroked="f"/>
        </w:pict>
      </w:r>
      <w:r w:rsidR="00BD3008">
        <w:rPr>
          <w:b/>
          <w:noProof/>
          <w:sz w:val="32"/>
        </w:rPr>
        <w:pict>
          <v:rect id="_x0000_s1044" style="position:absolute;margin-left:128.45pt;margin-top:237.15pt;width:40.3pt;height:9.75pt;z-index:251673600;mso-position-horizontal-relative:text;mso-position-vertical-relative:text" stroked="f"/>
        </w:pict>
      </w:r>
      <w:r w:rsidR="00BD3008">
        <w:rPr>
          <w:b/>
          <w:noProof/>
          <w:sz w:val="32"/>
        </w:rPr>
        <w:pict>
          <v:rect id="_x0000_s1043" style="position:absolute;margin-left:198.7pt;margin-top:186.45pt;width:29.95pt;height:9.75pt;z-index:251672576;mso-position-horizontal-relative:text;mso-position-vertical-relative:text" stroked="f"/>
        </w:pict>
      </w:r>
      <w:r w:rsidR="00BD3008">
        <w:rPr>
          <w:b/>
          <w:noProof/>
          <w:sz w:val="32"/>
        </w:rPr>
        <w:pict>
          <v:rect id="_x0000_s1042" style="position:absolute;margin-left:371.5pt;margin-top:190.45pt;width:32.3pt;height:9.25pt;z-index:251671552;mso-position-horizontal-relative:text;mso-position-vertical-relative:text" stroked="f"/>
        </w:pict>
      </w:r>
      <w:r w:rsidR="00BD3008">
        <w:rPr>
          <w:b/>
          <w:noProof/>
          <w:sz w:val="32"/>
        </w:rPr>
        <w:pict>
          <v:oval id="_x0000_s1041" style="position:absolute;margin-left:459.75pt;margin-top:211pt;width:11.95pt;height:12pt;z-index:251670528;mso-position-horizontal-relative:text;mso-position-vertical-relative:text" stroked="f"/>
        </w:pict>
      </w:r>
      <w:r w:rsidR="00BD3008">
        <w:rPr>
          <w:b/>
          <w:noProof/>
          <w:sz w:val="32"/>
        </w:rPr>
        <w:pict>
          <v:oval id="_x0000_s1040" style="position:absolute;margin-left:442.35pt;margin-top:215.2pt;width:7.15pt;height:9pt;z-index:251669504;mso-position-horizontal-relative:text;mso-position-vertical-relative:text" stroked="f"/>
        </w:pict>
      </w:r>
      <w:r w:rsidR="00BD3008">
        <w:rPr>
          <w:b/>
          <w:noProof/>
          <w:sz w:val="32"/>
        </w:rPr>
        <w:pict>
          <v:rect id="_x0000_s1039" style="position:absolute;margin-left:411.9pt;margin-top:225.4pt;width:63.65pt;height:11.75pt;z-index:251668480;mso-position-horizontal-relative:text;mso-position-vertical-relative:text" fillcolor="white [3212]" stroked="f" strokecolor="white [3212]"/>
        </w:pict>
      </w:r>
      <w:r>
        <w:t>7</w:t>
      </w:r>
    </w:p>
    <w:p w:rsidR="00064EF4" w:rsidRDefault="00064EF4" w:rsidP="00CD4527">
      <w:pPr>
        <w:spacing w:after="0" w:line="240" w:lineRule="auto"/>
        <w:ind w:left="630"/>
        <w:rPr>
          <w:u w:val="single"/>
        </w:rPr>
      </w:pPr>
    </w:p>
    <w:p w:rsidR="00097F8A" w:rsidRDefault="00097F8A" w:rsidP="00CD4527">
      <w:pPr>
        <w:spacing w:after="0" w:line="240" w:lineRule="auto"/>
        <w:ind w:left="630"/>
        <w:rPr>
          <w:u w:val="single"/>
        </w:rPr>
        <w:sectPr w:rsidR="00097F8A" w:rsidSect="00CD4527">
          <w:type w:val="continuous"/>
          <w:pgSz w:w="12240" w:h="15840"/>
          <w:pgMar w:top="1440" w:right="1440" w:bottom="630" w:left="1440" w:header="720" w:footer="720" w:gutter="0"/>
          <w:cols w:space="720"/>
          <w:docGrid w:linePitch="360"/>
        </w:sectPr>
      </w:pPr>
    </w:p>
    <w:p w:rsidR="00CD4527" w:rsidRPr="00185E58" w:rsidRDefault="00CD4527" w:rsidP="00CD4527">
      <w:pPr>
        <w:spacing w:after="0" w:line="240" w:lineRule="auto"/>
        <w:ind w:left="630"/>
        <w:rPr>
          <w:u w:val="single"/>
        </w:rPr>
      </w:pPr>
      <w:r w:rsidRPr="00185E58">
        <w:rPr>
          <w:u w:val="single"/>
        </w:rPr>
        <w:lastRenderedPageBreak/>
        <w:t>Countries</w:t>
      </w:r>
    </w:p>
    <w:p w:rsidR="00CD4527" w:rsidRDefault="00DB1409" w:rsidP="00CD4527">
      <w:pPr>
        <w:spacing w:after="0" w:line="240" w:lineRule="auto"/>
        <w:ind w:left="630"/>
      </w:pPr>
      <w:r>
        <w:t>Label (and shade)</w:t>
      </w:r>
    </w:p>
    <w:p w:rsidR="00CD4527" w:rsidRDefault="00DB1409" w:rsidP="00DB1409">
      <w:pPr>
        <w:spacing w:after="0" w:line="240" w:lineRule="auto"/>
        <w:ind w:left="630"/>
      </w:pPr>
      <w:r>
        <w:t xml:space="preserve">    </w:t>
      </w:r>
    </w:p>
    <w:p w:rsidR="00CD4527" w:rsidRDefault="00CD4527" w:rsidP="007A1F1A">
      <w:pPr>
        <w:tabs>
          <w:tab w:val="left" w:pos="990"/>
        </w:tabs>
        <w:spacing w:after="0" w:line="240" w:lineRule="auto"/>
        <w:ind w:left="630"/>
      </w:pPr>
      <w:r>
        <w:t>Japan</w:t>
      </w:r>
      <w:r w:rsidR="00DB1409">
        <w:t xml:space="preserve"> (Axis = Orange)</w:t>
      </w:r>
    </w:p>
    <w:p w:rsidR="00064EF4" w:rsidRDefault="00064EF4" w:rsidP="007A1F1A">
      <w:pPr>
        <w:tabs>
          <w:tab w:val="left" w:pos="990"/>
        </w:tabs>
        <w:spacing w:after="0" w:line="240" w:lineRule="auto"/>
        <w:ind w:left="630"/>
      </w:pPr>
      <w:r>
        <w:t>Soviet Union</w:t>
      </w:r>
      <w:r w:rsidR="00DB1409">
        <w:t xml:space="preserve"> (Allies = Blue)</w:t>
      </w:r>
    </w:p>
    <w:p w:rsidR="00DB1409" w:rsidRDefault="00DB1409" w:rsidP="00DB1409">
      <w:pPr>
        <w:tabs>
          <w:tab w:val="left" w:pos="990"/>
        </w:tabs>
        <w:spacing w:after="0" w:line="240" w:lineRule="auto"/>
        <w:ind w:left="630"/>
      </w:pPr>
      <w:r>
        <w:t xml:space="preserve">U.S. Philippines, Hawaii and Alaska </w:t>
      </w:r>
      <w:r w:rsidR="00B46B50">
        <w:br/>
      </w:r>
      <w:r>
        <w:t>(Allies = Blue)</w:t>
      </w:r>
    </w:p>
    <w:p w:rsidR="00DB1409" w:rsidRDefault="00DB1409" w:rsidP="00DB1409">
      <w:pPr>
        <w:tabs>
          <w:tab w:val="left" w:pos="990"/>
        </w:tabs>
        <w:spacing w:after="0" w:line="240" w:lineRule="auto"/>
        <w:ind w:left="630"/>
      </w:pPr>
    </w:p>
    <w:p w:rsidR="00DB1409" w:rsidRDefault="00DB1409" w:rsidP="00DB1409">
      <w:pPr>
        <w:tabs>
          <w:tab w:val="left" w:pos="990"/>
        </w:tabs>
        <w:spacing w:after="0" w:line="240" w:lineRule="auto"/>
        <w:ind w:left="630"/>
      </w:pPr>
      <w:r>
        <w:t>Manchuria</w:t>
      </w:r>
    </w:p>
    <w:p w:rsidR="009E3932" w:rsidRDefault="009E3932" w:rsidP="007A1F1A">
      <w:pPr>
        <w:tabs>
          <w:tab w:val="left" w:pos="990"/>
        </w:tabs>
        <w:spacing w:after="0" w:line="240" w:lineRule="auto"/>
        <w:ind w:left="630"/>
      </w:pPr>
      <w:r>
        <w:t>China</w:t>
      </w:r>
    </w:p>
    <w:p w:rsidR="00CD4527" w:rsidRDefault="00CD4527" w:rsidP="007A1F1A">
      <w:pPr>
        <w:tabs>
          <w:tab w:val="left" w:pos="990"/>
        </w:tabs>
        <w:spacing w:after="0" w:line="240" w:lineRule="auto"/>
        <w:ind w:left="630"/>
      </w:pPr>
      <w:r>
        <w:t>Indochina</w:t>
      </w:r>
    </w:p>
    <w:p w:rsidR="00CD4527" w:rsidRDefault="00064EF4" w:rsidP="007A1F1A">
      <w:pPr>
        <w:tabs>
          <w:tab w:val="left" w:pos="990"/>
        </w:tabs>
        <w:spacing w:after="0" w:line="240" w:lineRule="auto"/>
        <w:ind w:left="630"/>
      </w:pPr>
      <w:r>
        <w:t>Australia</w:t>
      </w:r>
      <w:r w:rsidR="00097F8A">
        <w:t xml:space="preserve"> (mostly </w:t>
      </w:r>
      <w:r w:rsidR="00F303AE">
        <w:t>off map)</w:t>
      </w:r>
    </w:p>
    <w:p w:rsidR="00CD4527" w:rsidRDefault="00CD4527" w:rsidP="00CD4527">
      <w:pPr>
        <w:spacing w:after="0" w:line="240" w:lineRule="auto"/>
        <w:ind w:left="720"/>
        <w:rPr>
          <w:u w:val="single"/>
        </w:rPr>
      </w:pPr>
    </w:p>
    <w:p w:rsidR="00CD4527" w:rsidRPr="00185E58" w:rsidRDefault="00064EF4" w:rsidP="00CD4527">
      <w:pPr>
        <w:spacing w:after="0" w:line="240" w:lineRule="auto"/>
        <w:ind w:left="720"/>
        <w:rPr>
          <w:u w:val="single"/>
        </w:rPr>
      </w:pPr>
      <w:r>
        <w:rPr>
          <w:u w:val="single"/>
        </w:rPr>
        <w:br w:type="column"/>
      </w:r>
      <w:r w:rsidR="00CD4527" w:rsidRPr="00185E58">
        <w:rPr>
          <w:u w:val="single"/>
        </w:rPr>
        <w:lastRenderedPageBreak/>
        <w:t>Turning Point Battles</w:t>
      </w:r>
    </w:p>
    <w:p w:rsidR="009A1E4D" w:rsidRDefault="009A1E4D" w:rsidP="009A1E4D">
      <w:pPr>
        <w:spacing w:after="0" w:line="240" w:lineRule="auto"/>
        <w:ind w:left="720" w:right="-540"/>
      </w:pPr>
      <w:r>
        <w:t># and show path with arrows – highlight Yellow (read text for description if necessary)</w:t>
      </w:r>
    </w:p>
    <w:p w:rsidR="00CD4527" w:rsidRDefault="00CD4527" w:rsidP="00CD4527">
      <w:pPr>
        <w:spacing w:after="0" w:line="240" w:lineRule="auto"/>
        <w:ind w:left="720"/>
      </w:pPr>
    </w:p>
    <w:p w:rsidR="00CD4527" w:rsidRDefault="00CD4527" w:rsidP="003428DA">
      <w:pPr>
        <w:tabs>
          <w:tab w:val="left" w:pos="1080"/>
        </w:tabs>
        <w:spacing w:after="0" w:line="240" w:lineRule="auto"/>
        <w:ind w:left="720"/>
      </w:pPr>
      <w:r>
        <w:t xml:space="preserve">1. </w:t>
      </w:r>
      <w:r w:rsidR="003428DA">
        <w:tab/>
      </w:r>
      <w:r>
        <w:t>Pearl Harbor</w:t>
      </w:r>
      <w:r w:rsidR="009E3932">
        <w:t xml:space="preserve"> (p. 761-762)</w:t>
      </w:r>
    </w:p>
    <w:p w:rsidR="00CD4527" w:rsidRDefault="00CD4527" w:rsidP="003428DA">
      <w:pPr>
        <w:tabs>
          <w:tab w:val="left" w:pos="1080"/>
        </w:tabs>
        <w:spacing w:after="0" w:line="240" w:lineRule="auto"/>
        <w:ind w:left="720"/>
      </w:pPr>
      <w:r>
        <w:t xml:space="preserve">2. </w:t>
      </w:r>
      <w:r w:rsidR="003428DA">
        <w:tab/>
      </w:r>
      <w:r>
        <w:t>Battle of Midway</w:t>
      </w:r>
      <w:r w:rsidR="009E3932">
        <w:t xml:space="preserve"> (p. 785)</w:t>
      </w:r>
    </w:p>
    <w:p w:rsidR="00064EF4" w:rsidRDefault="00CD4527" w:rsidP="003428DA">
      <w:pPr>
        <w:tabs>
          <w:tab w:val="left" w:pos="1080"/>
        </w:tabs>
        <w:spacing w:after="0" w:line="240" w:lineRule="auto"/>
        <w:ind w:left="720"/>
      </w:pPr>
      <w:r>
        <w:t xml:space="preserve">3. </w:t>
      </w:r>
      <w:r w:rsidR="003428DA">
        <w:tab/>
      </w:r>
      <w:r w:rsidR="00064EF4">
        <w:t>Battle of Coral Sea</w:t>
      </w:r>
      <w:r w:rsidR="009E3932">
        <w:t xml:space="preserve"> (p. 785)</w:t>
      </w:r>
    </w:p>
    <w:p w:rsidR="00CD4527" w:rsidRDefault="00064EF4" w:rsidP="003428DA">
      <w:pPr>
        <w:tabs>
          <w:tab w:val="left" w:pos="1080"/>
        </w:tabs>
        <w:spacing w:after="0" w:line="240" w:lineRule="auto"/>
        <w:ind w:left="720"/>
      </w:pPr>
      <w:r>
        <w:t xml:space="preserve">4. </w:t>
      </w:r>
      <w:r w:rsidR="003428DA">
        <w:tab/>
      </w:r>
      <w:r>
        <w:t>Leyte Gulf</w:t>
      </w:r>
      <w:r w:rsidR="009E3932">
        <w:t xml:space="preserve"> (p. 787)</w:t>
      </w:r>
    </w:p>
    <w:p w:rsidR="00064EF4" w:rsidRDefault="00064EF4" w:rsidP="003428DA">
      <w:pPr>
        <w:tabs>
          <w:tab w:val="left" w:pos="1080"/>
        </w:tabs>
        <w:spacing w:after="0" w:line="240" w:lineRule="auto"/>
        <w:ind w:left="720"/>
      </w:pPr>
      <w:r>
        <w:t xml:space="preserve">5. </w:t>
      </w:r>
      <w:r w:rsidR="003428DA">
        <w:tab/>
      </w:r>
      <w:r>
        <w:t>Iwo Jima</w:t>
      </w:r>
      <w:r w:rsidR="009E3932">
        <w:t xml:space="preserve"> (p. 789)</w:t>
      </w:r>
    </w:p>
    <w:p w:rsidR="00CD4527" w:rsidRDefault="00064EF4" w:rsidP="003428DA">
      <w:pPr>
        <w:tabs>
          <w:tab w:val="left" w:pos="1080"/>
        </w:tabs>
        <w:spacing w:after="0" w:line="240" w:lineRule="auto"/>
        <w:ind w:left="720"/>
      </w:pPr>
      <w:r>
        <w:t>6</w:t>
      </w:r>
      <w:r w:rsidR="00CD4527">
        <w:t xml:space="preserve">. </w:t>
      </w:r>
      <w:r w:rsidR="003428DA">
        <w:tab/>
      </w:r>
      <w:r w:rsidR="00CD4527">
        <w:t>Hiroshima and Nagasaki</w:t>
      </w:r>
      <w:r w:rsidR="009E3932">
        <w:t xml:space="preserve"> (p. 790)</w:t>
      </w:r>
    </w:p>
    <w:p w:rsidR="00CD4527" w:rsidRDefault="00CD4527" w:rsidP="003428DA">
      <w:pPr>
        <w:tabs>
          <w:tab w:val="left" w:pos="1080"/>
        </w:tabs>
        <w:spacing w:after="0" w:line="240" w:lineRule="auto"/>
        <w:ind w:left="720"/>
      </w:pPr>
    </w:p>
    <w:p w:rsidR="00CD4527" w:rsidRDefault="00CD4527" w:rsidP="003428DA">
      <w:pPr>
        <w:tabs>
          <w:tab w:val="left" w:pos="1080"/>
        </w:tabs>
        <w:spacing w:after="0" w:line="240" w:lineRule="auto"/>
        <w:ind w:left="720"/>
      </w:pPr>
    </w:p>
    <w:p w:rsidR="00CD4527" w:rsidRPr="00185E58" w:rsidRDefault="00CD4527" w:rsidP="003428DA">
      <w:pPr>
        <w:tabs>
          <w:tab w:val="left" w:pos="1080"/>
        </w:tabs>
        <w:spacing w:after="0" w:line="240" w:lineRule="auto"/>
        <w:ind w:left="720"/>
        <w:rPr>
          <w:u w:val="single"/>
        </w:rPr>
      </w:pPr>
      <w:r w:rsidRPr="00185E58">
        <w:rPr>
          <w:u w:val="single"/>
        </w:rPr>
        <w:t>Post-War Hotspots</w:t>
      </w:r>
    </w:p>
    <w:p w:rsidR="00CD4527" w:rsidRDefault="00CD4527" w:rsidP="003428DA">
      <w:pPr>
        <w:tabs>
          <w:tab w:val="left" w:pos="1080"/>
        </w:tabs>
        <w:spacing w:after="0" w:line="240" w:lineRule="auto"/>
        <w:ind w:left="720"/>
      </w:pPr>
    </w:p>
    <w:p w:rsidR="00CD4527" w:rsidRDefault="009E3932" w:rsidP="003428DA">
      <w:pPr>
        <w:tabs>
          <w:tab w:val="left" w:pos="1080"/>
        </w:tabs>
        <w:spacing w:after="0" w:line="240" w:lineRule="auto"/>
        <w:ind w:left="720"/>
      </w:pPr>
      <w:r>
        <w:t>Korea (draw line in Red, p. 819)</w:t>
      </w:r>
    </w:p>
    <w:p w:rsidR="00064EF4" w:rsidRDefault="009E3932" w:rsidP="003428DA">
      <w:pPr>
        <w:tabs>
          <w:tab w:val="left" w:pos="1080"/>
        </w:tabs>
        <w:spacing w:after="0" w:line="240" w:lineRule="auto"/>
        <w:ind w:left="720"/>
        <w:sectPr w:rsidR="00064EF4" w:rsidSect="00064EF4">
          <w:type w:val="continuous"/>
          <w:pgSz w:w="12240" w:h="15840"/>
          <w:pgMar w:top="1440" w:right="1440" w:bottom="630" w:left="1440" w:header="720" w:footer="720" w:gutter="0"/>
          <w:cols w:num="2" w:space="720"/>
          <w:docGrid w:linePitch="360"/>
        </w:sectPr>
      </w:pPr>
      <w:r>
        <w:t>Vietnam (star in Red, p. 936-939)</w:t>
      </w:r>
    </w:p>
    <w:p w:rsidR="00CD4527" w:rsidRDefault="00CD4527" w:rsidP="00CD4527">
      <w:pPr>
        <w:spacing w:after="0" w:line="240" w:lineRule="auto"/>
        <w:sectPr w:rsidR="00CD4527" w:rsidSect="005012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1276" w:rsidRDefault="00501276" w:rsidP="00CD4527">
      <w:pPr>
        <w:spacing w:after="0" w:line="240" w:lineRule="auto"/>
      </w:pPr>
    </w:p>
    <w:sectPr w:rsidR="00501276" w:rsidSect="005012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501276"/>
    <w:rsid w:val="00064EF4"/>
    <w:rsid w:val="00097F8A"/>
    <w:rsid w:val="00185E58"/>
    <w:rsid w:val="002F508F"/>
    <w:rsid w:val="003428DA"/>
    <w:rsid w:val="00411D87"/>
    <w:rsid w:val="00415324"/>
    <w:rsid w:val="00501276"/>
    <w:rsid w:val="006731DD"/>
    <w:rsid w:val="00780821"/>
    <w:rsid w:val="007A1F1A"/>
    <w:rsid w:val="009A1E4D"/>
    <w:rsid w:val="009E3932"/>
    <w:rsid w:val="00B46B50"/>
    <w:rsid w:val="00BD3008"/>
    <w:rsid w:val="00BD3F93"/>
    <w:rsid w:val="00C771BD"/>
    <w:rsid w:val="00C872A5"/>
    <w:rsid w:val="00CD4527"/>
    <w:rsid w:val="00D70AE5"/>
    <w:rsid w:val="00DB1409"/>
    <w:rsid w:val="00F3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fillcolor="none" strokecolor="none"/>
    </o:shapedefaults>
    <o:shapelayout v:ext="edit">
      <o:idmap v:ext="edit" data="1"/>
      <o:rules v:ext="edit">
        <o:r id="V:Rule2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nmosley</cp:lastModifiedBy>
  <cp:revision>2</cp:revision>
  <cp:lastPrinted>2012-04-30T16:18:00Z</cp:lastPrinted>
  <dcterms:created xsi:type="dcterms:W3CDTF">2014-04-28T19:51:00Z</dcterms:created>
  <dcterms:modified xsi:type="dcterms:W3CDTF">2014-04-28T19:51:00Z</dcterms:modified>
</cp:coreProperties>
</file>