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5F" w:rsidRDefault="008861E7" w:rsidP="005A6B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Native American DBQ: Document-Based Questions</w:t>
      </w:r>
    </w:p>
    <w:p w:rsidR="00EE65F8" w:rsidRPr="005A6B5F" w:rsidRDefault="00EE65F8" w:rsidP="005A6B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5A6B5F" w:rsidRDefault="005A6B5F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Pr="008861E7" w:rsidRDefault="00EE65F8" w:rsidP="00EE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8861E7">
        <w:rPr>
          <w:rFonts w:ascii="Times New Roman" w:eastAsia="Times New Roman" w:hAnsi="Times New Roman" w:cs="Times New Roman"/>
          <w:color w:val="000000"/>
          <w:u w:val="single"/>
        </w:rPr>
        <w:t>Document A – Chief Seattle’s Treaty Oration</w:t>
      </w:r>
    </w:p>
    <w:p w:rsidR="00EE65F8" w:rsidRDefault="00EE65F8" w:rsidP="00EE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Default="00EE65F8" w:rsidP="00EE65F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0539">
        <w:rPr>
          <w:rFonts w:ascii="Times New Roman" w:eastAsia="Times New Roman" w:hAnsi="Times New Roman" w:cs="Times New Roman"/>
          <w:color w:val="000000"/>
        </w:rPr>
        <w:t>There is a significant time gap between the speech and when the column was published. How might this make the column less valid?</w:t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Pr="00010539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Default="00EE65F8" w:rsidP="00EE65F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0539">
        <w:rPr>
          <w:rFonts w:ascii="Times New Roman" w:eastAsia="Times New Roman" w:hAnsi="Times New Roman" w:cs="Times New Roman"/>
          <w:color w:val="000000"/>
        </w:rPr>
        <w:t xml:space="preserve">Chief Seattle mentions how life seems to be circular by mentioning: “Tribe follows tribe, and nation follows nation, like the waves of the sea.” Where might this repetitive rise and fall of nations and peoples </w:t>
      </w:r>
      <w:r>
        <w:rPr>
          <w:rFonts w:ascii="Times New Roman" w:eastAsia="Times New Roman" w:hAnsi="Times New Roman" w:cs="Times New Roman"/>
          <w:color w:val="000000"/>
        </w:rPr>
        <w:t>be found elsewhere</w:t>
      </w:r>
      <w:r w:rsidRPr="00010539">
        <w:rPr>
          <w:rFonts w:ascii="Times New Roman" w:eastAsia="Times New Roman" w:hAnsi="Times New Roman" w:cs="Times New Roman"/>
          <w:color w:val="000000"/>
        </w:rPr>
        <w:t xml:space="preserve"> in history? List some examples.</w:t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Default="00EE65F8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Pr="008861E7" w:rsidRDefault="00EE65F8" w:rsidP="00EE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8861E7">
        <w:rPr>
          <w:rFonts w:ascii="Times New Roman" w:eastAsia="Times New Roman" w:hAnsi="Times New Roman" w:cs="Times New Roman"/>
          <w:color w:val="000000"/>
          <w:u w:val="single"/>
        </w:rPr>
        <w:t>Document B – Wild West Show materials</w:t>
      </w:r>
    </w:p>
    <w:p w:rsidR="00EE65F8" w:rsidRDefault="00EE65F8" w:rsidP="00EE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Default="00EE65F8" w:rsidP="00EE65F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details from these Wild West show scenes reflect attitudes Americans held about Native Americans after this event?</w:t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Default="00EE65F8" w:rsidP="00EE65F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would Americans want to memorialize this loss? Why would Native Americans be willing to participate in this performance?</w:t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Default="00EE65F8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2736F" w:rsidRPr="008861E7" w:rsidRDefault="00EE65F8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8861E7">
        <w:rPr>
          <w:rFonts w:ascii="Times New Roman" w:eastAsia="Times New Roman" w:hAnsi="Times New Roman" w:cs="Times New Roman"/>
          <w:color w:val="000000"/>
          <w:u w:val="single"/>
        </w:rPr>
        <w:t>Document C – A Century of Dishonor</w:t>
      </w:r>
    </w:p>
    <w:p w:rsidR="0062736F" w:rsidRDefault="0062736F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2736F" w:rsidRDefault="0062736F" w:rsidP="0062736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0539">
        <w:rPr>
          <w:rFonts w:ascii="Times New Roman" w:eastAsia="Times New Roman" w:hAnsi="Times New Roman" w:cs="Times New Roman"/>
          <w:color w:val="000000"/>
        </w:rPr>
        <w:t>Why wouldn’t the Native Americans want to return to the Indian Territory?</w:t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Pr="00010539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62736F" w:rsidRDefault="0062736F" w:rsidP="0062736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0539">
        <w:rPr>
          <w:rFonts w:ascii="Times New Roman" w:eastAsia="Times New Roman" w:hAnsi="Times New Roman" w:cs="Times New Roman"/>
          <w:color w:val="000000"/>
        </w:rPr>
        <w:t xml:space="preserve">How did the situation escalate from attempting to </w:t>
      </w:r>
      <w:r w:rsidR="00B0756C">
        <w:rPr>
          <w:rFonts w:ascii="Times New Roman" w:eastAsia="Times New Roman" w:hAnsi="Times New Roman" w:cs="Times New Roman"/>
          <w:color w:val="000000"/>
        </w:rPr>
        <w:t xml:space="preserve">starve them submission </w:t>
      </w:r>
      <w:r w:rsidRPr="00010539">
        <w:rPr>
          <w:rFonts w:ascii="Times New Roman" w:eastAsia="Times New Roman" w:hAnsi="Times New Roman" w:cs="Times New Roman"/>
          <w:color w:val="000000"/>
        </w:rPr>
        <w:t xml:space="preserve">to shooting </w:t>
      </w:r>
      <w:r w:rsidR="00B0756C">
        <w:rPr>
          <w:rFonts w:ascii="Times New Roman" w:eastAsia="Times New Roman" w:hAnsi="Times New Roman" w:cs="Times New Roman"/>
          <w:color w:val="000000"/>
        </w:rPr>
        <w:t xml:space="preserve">them at the </w:t>
      </w:r>
      <w:r w:rsidRPr="00010539">
        <w:rPr>
          <w:rFonts w:ascii="Times New Roman" w:eastAsia="Times New Roman" w:hAnsi="Times New Roman" w:cs="Times New Roman"/>
          <w:color w:val="000000"/>
        </w:rPr>
        <w:t>ravine? How might this situation have been avoided?</w:t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Default="00EE65F8" w:rsidP="00EE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Pr="008861E7" w:rsidRDefault="00EE65F8" w:rsidP="00EE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8861E7">
        <w:rPr>
          <w:rFonts w:ascii="Times New Roman" w:eastAsia="Times New Roman" w:hAnsi="Times New Roman" w:cs="Times New Roman"/>
          <w:color w:val="000000"/>
          <w:u w:val="single"/>
        </w:rPr>
        <w:lastRenderedPageBreak/>
        <w:t>Document D – Three Lakota Boys</w:t>
      </w:r>
    </w:p>
    <w:p w:rsidR="00EE65F8" w:rsidRDefault="00EE65F8" w:rsidP="00EE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Default="00EE65F8" w:rsidP="00EE65F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One of the goals of assimilation policy was to “kill the Indian, save the man.” How does this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Before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After picture show the methods used to achieve this goal?</w:t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P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65F8" w:rsidRDefault="00EE65F8" w:rsidP="00EE65F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affect did this have on how white society viewed these young Native Americans? How do you think it affected how they acted and viewed themselves?</w:t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2736F" w:rsidRPr="008861E7" w:rsidRDefault="00EE65F8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8861E7">
        <w:rPr>
          <w:rFonts w:ascii="Times New Roman" w:eastAsia="Times New Roman" w:hAnsi="Times New Roman" w:cs="Times New Roman"/>
          <w:color w:val="000000"/>
          <w:u w:val="single"/>
        </w:rPr>
        <w:t xml:space="preserve">Document E – The Indian </w:t>
      </w:r>
      <w:r w:rsidR="008861E7" w:rsidRPr="008861E7">
        <w:rPr>
          <w:rFonts w:ascii="Times New Roman" w:eastAsia="Times New Roman" w:hAnsi="Times New Roman" w:cs="Times New Roman"/>
          <w:color w:val="000000"/>
          <w:u w:val="single"/>
        </w:rPr>
        <w:t>Dilemma</w:t>
      </w:r>
    </w:p>
    <w:p w:rsidR="0062736F" w:rsidRDefault="0062736F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2736F" w:rsidRDefault="0062736F" w:rsidP="0062736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0539">
        <w:rPr>
          <w:rFonts w:ascii="Times New Roman" w:eastAsia="Times New Roman" w:hAnsi="Times New Roman" w:cs="Times New Roman"/>
          <w:color w:val="000000"/>
        </w:rPr>
        <w:t xml:space="preserve">Schurz seemingly goes from </w:t>
      </w:r>
      <w:r w:rsidR="00B0756C">
        <w:rPr>
          <w:rFonts w:ascii="Times New Roman" w:eastAsia="Times New Roman" w:hAnsi="Times New Roman" w:cs="Times New Roman"/>
          <w:color w:val="000000"/>
        </w:rPr>
        <w:t xml:space="preserve">sounding </w:t>
      </w:r>
      <w:r w:rsidRPr="00010539">
        <w:rPr>
          <w:rFonts w:ascii="Times New Roman" w:eastAsia="Times New Roman" w:hAnsi="Times New Roman" w:cs="Times New Roman"/>
          <w:color w:val="000000"/>
        </w:rPr>
        <w:t>s</w:t>
      </w:r>
      <w:r w:rsidR="00B0756C">
        <w:rPr>
          <w:rFonts w:ascii="Times New Roman" w:eastAsia="Times New Roman" w:hAnsi="Times New Roman" w:cs="Times New Roman"/>
          <w:color w:val="000000"/>
        </w:rPr>
        <w:t>ympathetic</w:t>
      </w:r>
      <w:r w:rsidRPr="00010539">
        <w:rPr>
          <w:rFonts w:ascii="Times New Roman" w:eastAsia="Times New Roman" w:hAnsi="Times New Roman" w:cs="Times New Roman"/>
          <w:color w:val="000000"/>
        </w:rPr>
        <w:t xml:space="preserve"> to referring to Native Americans as a slower, unglorified race of people. Do you think he meant this, or was he simply trying to convince others to agree with his solution? Explain.</w:t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Pr="00010539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2736F" w:rsidRDefault="00B0756C" w:rsidP="0062736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didn’t the assimilation process work? Could it have worked if it had been carried out in a different way? Why or why not?</w:t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2736F" w:rsidRDefault="0062736F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2736F" w:rsidRDefault="0062736F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2736F" w:rsidRPr="008861E7" w:rsidRDefault="00EE65F8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8861E7">
        <w:rPr>
          <w:rFonts w:ascii="Times New Roman" w:eastAsia="Times New Roman" w:hAnsi="Times New Roman" w:cs="Times New Roman"/>
          <w:color w:val="000000"/>
          <w:u w:val="single"/>
        </w:rPr>
        <w:t>Document F – Wounded Knee Report</w:t>
      </w:r>
    </w:p>
    <w:p w:rsidR="0062736F" w:rsidRPr="00010539" w:rsidRDefault="0062736F" w:rsidP="00627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2736F" w:rsidRDefault="00B0756C" w:rsidP="00B0756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did the newspaper editor use word choice to </w:t>
      </w:r>
      <w:r w:rsidR="00873114">
        <w:rPr>
          <w:rFonts w:ascii="Times New Roman" w:eastAsia="Times New Roman" w:hAnsi="Times New Roman" w:cs="Times New Roman"/>
          <w:color w:val="000000"/>
        </w:rPr>
        <w:t>convey the nature of what happened at Wounded Knee? What kinds of words would have been used to describe what happened by the soldiers and survivors?</w:t>
      </w: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861E7" w:rsidRPr="008861E7" w:rsidRDefault="008861E7" w:rsidP="00886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73114" w:rsidRPr="00B0756C" w:rsidRDefault="00873114" w:rsidP="00B0756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Why has this event gone from being referred to as the “Battle of Wounded Knee” to the “Wounded Knee Massacre”?  </w:t>
      </w:r>
    </w:p>
    <w:sectPr w:rsidR="00873114" w:rsidRPr="00B0756C" w:rsidSect="008861E7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04D"/>
    <w:multiLevelType w:val="hybridMultilevel"/>
    <w:tmpl w:val="C0B8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6951"/>
    <w:multiLevelType w:val="multilevel"/>
    <w:tmpl w:val="0F1E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B4596"/>
    <w:multiLevelType w:val="multilevel"/>
    <w:tmpl w:val="A05E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9169D"/>
    <w:multiLevelType w:val="multilevel"/>
    <w:tmpl w:val="1D9A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C4B01"/>
    <w:multiLevelType w:val="hybridMultilevel"/>
    <w:tmpl w:val="DED2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D38CC"/>
    <w:multiLevelType w:val="multilevel"/>
    <w:tmpl w:val="7162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D2BB4"/>
    <w:multiLevelType w:val="multilevel"/>
    <w:tmpl w:val="BC64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6F"/>
    <w:rsid w:val="005A6B5F"/>
    <w:rsid w:val="0062736F"/>
    <w:rsid w:val="0072512D"/>
    <w:rsid w:val="007B335A"/>
    <w:rsid w:val="00873114"/>
    <w:rsid w:val="008861E7"/>
    <w:rsid w:val="00A5001C"/>
    <w:rsid w:val="00B0756C"/>
    <w:rsid w:val="00E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61CCD-E1E6-43FA-A507-84BF0EC8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cp:lastPrinted>2015-08-26T19:45:00Z</cp:lastPrinted>
  <dcterms:created xsi:type="dcterms:W3CDTF">2015-08-26T13:53:00Z</dcterms:created>
  <dcterms:modified xsi:type="dcterms:W3CDTF">2015-08-26T20:13:00Z</dcterms:modified>
</cp:coreProperties>
</file>