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58" w:type="dxa"/>
        <w:tblLook w:val="04A0"/>
      </w:tblPr>
      <w:tblGrid>
        <w:gridCol w:w="1260"/>
        <w:gridCol w:w="9180"/>
        <w:gridCol w:w="3510"/>
      </w:tblGrid>
      <w:tr w:rsidR="000A4D88" w:rsidTr="000A4D88">
        <w:trPr>
          <w:tblHeader/>
        </w:trPr>
        <w:tc>
          <w:tcPr>
            <w:tcW w:w="13950" w:type="dxa"/>
            <w:gridSpan w:val="3"/>
          </w:tcPr>
          <w:p w:rsidR="000A4D88" w:rsidRPr="000A4D88" w:rsidRDefault="000A4D88" w:rsidP="000A4D88">
            <w:pPr>
              <w:jc w:val="center"/>
              <w:rPr>
                <w:b/>
                <w:sz w:val="28"/>
              </w:rPr>
            </w:pPr>
            <w:r w:rsidRPr="000A4D88">
              <w:rPr>
                <w:b/>
                <w:sz w:val="28"/>
              </w:rPr>
              <w:t>Race: The Power of an Illusion</w:t>
            </w:r>
          </w:p>
        </w:tc>
      </w:tr>
      <w:tr w:rsidR="00933E40" w:rsidTr="000A4D88">
        <w:trPr>
          <w:tblHeader/>
        </w:trPr>
        <w:tc>
          <w:tcPr>
            <w:tcW w:w="1260" w:type="dxa"/>
          </w:tcPr>
          <w:p w:rsidR="00933E40" w:rsidRDefault="000A4D88" w:rsidP="000A4D88">
            <w:pPr>
              <w:jc w:val="center"/>
            </w:pPr>
            <w:r>
              <w:t>Episode</w:t>
            </w:r>
          </w:p>
        </w:tc>
        <w:tc>
          <w:tcPr>
            <w:tcW w:w="9180" w:type="dxa"/>
          </w:tcPr>
          <w:p w:rsidR="00933E40" w:rsidRDefault="00933E40">
            <w:r>
              <w:t>Video</w:t>
            </w:r>
            <w:r w:rsidR="000A4D88">
              <w:t xml:space="preserve"> Notes</w:t>
            </w:r>
          </w:p>
        </w:tc>
        <w:tc>
          <w:tcPr>
            <w:tcW w:w="3510" w:type="dxa"/>
          </w:tcPr>
          <w:p w:rsidR="00933E40" w:rsidRDefault="00E251DC">
            <w:r>
              <w:t>Online Activity</w:t>
            </w:r>
          </w:p>
        </w:tc>
      </w:tr>
      <w:tr w:rsidR="00933E40" w:rsidTr="000A4D88">
        <w:trPr>
          <w:trHeight w:val="4841"/>
        </w:trPr>
        <w:tc>
          <w:tcPr>
            <w:tcW w:w="1260" w:type="dxa"/>
            <w:vAlign w:val="center"/>
          </w:tcPr>
          <w:p w:rsidR="00933E40" w:rsidRDefault="00933E40" w:rsidP="000A4D88">
            <w:pPr>
              <w:jc w:val="center"/>
            </w:pPr>
            <w:r>
              <w:t xml:space="preserve">The </w:t>
            </w:r>
            <w:r w:rsidR="00E251DC">
              <w:t>Difference Between Us</w:t>
            </w:r>
          </w:p>
        </w:tc>
        <w:tc>
          <w:tcPr>
            <w:tcW w:w="9180" w:type="dxa"/>
          </w:tcPr>
          <w:p w:rsidR="00933E40" w:rsidRDefault="00933E40"/>
        </w:tc>
        <w:tc>
          <w:tcPr>
            <w:tcW w:w="3510" w:type="dxa"/>
          </w:tcPr>
          <w:p w:rsidR="00933E40" w:rsidRDefault="00933E40"/>
        </w:tc>
      </w:tr>
      <w:tr w:rsidR="00933E40" w:rsidTr="000A4D88">
        <w:trPr>
          <w:trHeight w:val="4688"/>
        </w:trPr>
        <w:tc>
          <w:tcPr>
            <w:tcW w:w="1260" w:type="dxa"/>
            <w:vAlign w:val="center"/>
          </w:tcPr>
          <w:p w:rsidR="00933E40" w:rsidRDefault="00E251DC" w:rsidP="000A4D88">
            <w:pPr>
              <w:jc w:val="center"/>
            </w:pPr>
            <w:r>
              <w:t>The Story We Tell</w:t>
            </w:r>
          </w:p>
        </w:tc>
        <w:tc>
          <w:tcPr>
            <w:tcW w:w="9180" w:type="dxa"/>
          </w:tcPr>
          <w:p w:rsidR="00933E40" w:rsidRDefault="00933E40"/>
        </w:tc>
        <w:tc>
          <w:tcPr>
            <w:tcW w:w="3510" w:type="dxa"/>
          </w:tcPr>
          <w:p w:rsidR="00933E40" w:rsidRDefault="00933E40"/>
        </w:tc>
      </w:tr>
      <w:tr w:rsidR="00933E40" w:rsidTr="000A4D88">
        <w:trPr>
          <w:trHeight w:val="5291"/>
        </w:trPr>
        <w:tc>
          <w:tcPr>
            <w:tcW w:w="1260" w:type="dxa"/>
            <w:vAlign w:val="center"/>
          </w:tcPr>
          <w:p w:rsidR="00933E40" w:rsidRDefault="00E251DC" w:rsidP="000A4D88">
            <w:pPr>
              <w:jc w:val="center"/>
            </w:pPr>
            <w:r>
              <w:lastRenderedPageBreak/>
              <w:t>The House We Live In</w:t>
            </w:r>
          </w:p>
        </w:tc>
        <w:tc>
          <w:tcPr>
            <w:tcW w:w="9180" w:type="dxa"/>
          </w:tcPr>
          <w:p w:rsidR="00933E40" w:rsidRDefault="00933E40"/>
        </w:tc>
        <w:tc>
          <w:tcPr>
            <w:tcW w:w="3510" w:type="dxa"/>
          </w:tcPr>
          <w:p w:rsidR="00933E40" w:rsidRDefault="00933E40"/>
        </w:tc>
      </w:tr>
    </w:tbl>
    <w:p w:rsidR="00933E40" w:rsidRDefault="00933E40"/>
    <w:p w:rsidR="000A4D88" w:rsidRPr="000A4D88" w:rsidRDefault="000A4D88" w:rsidP="000A4D88">
      <w:pPr>
        <w:ind w:left="450"/>
        <w:rPr>
          <w:i/>
          <w:sz w:val="24"/>
        </w:rPr>
      </w:pPr>
      <w:r w:rsidRPr="000A4D88">
        <w:rPr>
          <w:b/>
          <w:sz w:val="24"/>
        </w:rPr>
        <w:t xml:space="preserve">Reflect: </w:t>
      </w:r>
      <w:r w:rsidRPr="000A4D88">
        <w:rPr>
          <w:sz w:val="24"/>
        </w:rPr>
        <w:t xml:space="preserve"> </w:t>
      </w:r>
      <w:r w:rsidRPr="000A4D88">
        <w:rPr>
          <w:i/>
          <w:sz w:val="24"/>
        </w:rPr>
        <w:t>How has “race” affected your position in our society? Give specific examples and make connections to what you learned in this Unit.</w:t>
      </w:r>
    </w:p>
    <w:sectPr w:rsidR="000A4D88" w:rsidRPr="000A4D88" w:rsidSect="000A4D88">
      <w:pgSz w:w="15840" w:h="12240" w:orient="landscape"/>
      <w:pgMar w:top="1008" w:right="864" w:bottom="720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3E40"/>
    <w:rsid w:val="000762A4"/>
    <w:rsid w:val="000A4D88"/>
    <w:rsid w:val="00185A59"/>
    <w:rsid w:val="00770365"/>
    <w:rsid w:val="008D27A6"/>
    <w:rsid w:val="00933E40"/>
    <w:rsid w:val="00E2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cp:lastPrinted>2015-04-27T22:34:00Z</cp:lastPrinted>
  <dcterms:created xsi:type="dcterms:W3CDTF">2015-04-27T20:50:00Z</dcterms:created>
  <dcterms:modified xsi:type="dcterms:W3CDTF">2015-04-27T23:06:00Z</dcterms:modified>
</cp:coreProperties>
</file>