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69" w:rsidRDefault="00490972" w:rsidP="00AB1B43">
      <w:pPr>
        <w:spacing w:before="100" w:after="100" w:line="240" w:lineRule="auto"/>
        <w:outlineLvl w:val="1"/>
        <w:rPr>
          <w:rFonts w:eastAsia="Times New Roman" w:cstheme="minorHAnsi"/>
          <w:b/>
          <w:bCs/>
          <w:sz w:val="27"/>
          <w:szCs w:val="27"/>
          <w:u w:val="single"/>
        </w:rPr>
      </w:pPr>
      <w:proofErr w:type="gramStart"/>
      <w:r>
        <w:rPr>
          <w:rFonts w:eastAsia="Times New Roman" w:cstheme="minorHAnsi"/>
          <w:b/>
          <w:bCs/>
          <w:sz w:val="27"/>
          <w:szCs w:val="27"/>
          <w:u w:val="single"/>
        </w:rPr>
        <w:t>Vocabulary  </w:t>
      </w:r>
      <w:bookmarkStart w:id="0" w:name="_GoBack"/>
      <w:bookmarkEnd w:id="0"/>
      <w:r>
        <w:rPr>
          <w:rFonts w:eastAsia="Times New Roman" w:cstheme="minorHAnsi"/>
          <w:b/>
          <w:bCs/>
          <w:sz w:val="27"/>
          <w:szCs w:val="27"/>
          <w:u w:val="single"/>
        </w:rPr>
        <w:t>Unit</w:t>
      </w:r>
      <w:proofErr w:type="gramEnd"/>
      <w:r>
        <w:rPr>
          <w:rFonts w:eastAsia="Times New Roman" w:cstheme="minorHAnsi"/>
          <w:b/>
          <w:bCs/>
          <w:sz w:val="27"/>
          <w:szCs w:val="27"/>
          <w:u w:val="single"/>
        </w:rPr>
        <w:t xml:space="preserve"> 1</w:t>
      </w:r>
    </w:p>
    <w:p w:rsidR="00AF1026" w:rsidRPr="00AB1B43" w:rsidRDefault="00AF1026" w:rsidP="00AB1B43">
      <w:pPr>
        <w:spacing w:before="100" w:after="100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337"/>
        <w:gridCol w:w="7805"/>
      </w:tblGrid>
      <w:tr w:rsidR="00595369" w:rsidRPr="00AB1B43" w:rsidTr="00490972">
        <w:tc>
          <w:tcPr>
            <w:tcW w:w="648" w:type="dxa"/>
            <w:shd w:val="clear" w:color="auto" w:fill="D9D9D9" w:themeFill="background1" w:themeFillShade="D9"/>
          </w:tcPr>
          <w:p w:rsidR="00595369" w:rsidRPr="00A61E4D" w:rsidRDefault="00595369" w:rsidP="004745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:rsidR="00595369" w:rsidRPr="00A61E4D" w:rsidRDefault="00A61E4D" w:rsidP="00595369">
            <w:pPr>
              <w:rPr>
                <w:rFonts w:cstheme="minorHAnsi"/>
                <w:b/>
                <w:sz w:val="24"/>
                <w:szCs w:val="24"/>
              </w:rPr>
            </w:pPr>
            <w:r w:rsidRPr="00A61E4D">
              <w:rPr>
                <w:rFonts w:cstheme="minorHAnsi"/>
                <w:b/>
                <w:sz w:val="24"/>
                <w:szCs w:val="24"/>
              </w:rPr>
              <w:t>Term</w:t>
            </w:r>
          </w:p>
        </w:tc>
        <w:tc>
          <w:tcPr>
            <w:tcW w:w="7805" w:type="dxa"/>
            <w:shd w:val="clear" w:color="auto" w:fill="D9D9D9" w:themeFill="background1" w:themeFillShade="D9"/>
          </w:tcPr>
          <w:p w:rsidR="00595369" w:rsidRPr="00A61E4D" w:rsidRDefault="00A61E4D" w:rsidP="00595369">
            <w:pPr>
              <w:rPr>
                <w:rFonts w:cstheme="minorHAnsi"/>
                <w:b/>
                <w:sz w:val="24"/>
                <w:szCs w:val="24"/>
              </w:rPr>
            </w:pPr>
            <w:r w:rsidRPr="00A61E4D">
              <w:rPr>
                <w:rFonts w:cstheme="minorHAnsi"/>
                <w:b/>
                <w:sz w:val="24"/>
                <w:szCs w:val="24"/>
              </w:rPr>
              <w:t>Definition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Amend</w:t>
            </w:r>
          </w:p>
        </w:tc>
        <w:tc>
          <w:tcPr>
            <w:tcW w:w="7805" w:type="dxa"/>
          </w:tcPr>
          <w:p w:rsidR="00595369" w:rsidRPr="00A61E4D" w:rsidRDefault="003D2347" w:rsidP="00A61E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To </w:t>
            </w:r>
            <w:r w:rsidR="008A6CAB" w:rsidRPr="00A61E4D">
              <w:rPr>
                <w:rFonts w:cs="Times New Roman"/>
                <w:sz w:val="24"/>
                <w:szCs w:val="24"/>
              </w:rPr>
              <w:t>modify formally, as a legal document or legislative bill.</w:t>
            </w:r>
          </w:p>
        </w:tc>
      </w:tr>
      <w:tr w:rsidR="0061082F" w:rsidRPr="00AB1B43" w:rsidTr="00490972">
        <w:tc>
          <w:tcPr>
            <w:tcW w:w="648" w:type="dxa"/>
          </w:tcPr>
          <w:p w:rsidR="0061082F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61082F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Authoritarian</w:t>
            </w:r>
          </w:p>
        </w:tc>
        <w:tc>
          <w:tcPr>
            <w:tcW w:w="7805" w:type="dxa"/>
          </w:tcPr>
          <w:p w:rsidR="0061082F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of or relating to a governmental or political system, principle, or practice in which individual freedom is held as completely subordinate to the power or authority of the state, centered either in one person or a small group that is not constitutionally accountable to the people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Boycott</w:t>
            </w:r>
          </w:p>
        </w:tc>
        <w:tc>
          <w:tcPr>
            <w:tcW w:w="7805" w:type="dxa"/>
          </w:tcPr>
          <w:p w:rsidR="00595369" w:rsidRPr="00A61E4D" w:rsidRDefault="003D2347" w:rsidP="003D2347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W</w:t>
            </w:r>
            <w:r w:rsidR="008A6CAB" w:rsidRPr="00A61E4D">
              <w:rPr>
                <w:rFonts w:cs="Times New Roman"/>
                <w:sz w:val="24"/>
                <w:szCs w:val="24"/>
              </w:rPr>
              <w:t>ithdraw</w:t>
            </w:r>
            <w:r>
              <w:rPr>
                <w:rFonts w:cs="Times New Roman"/>
                <w:sz w:val="24"/>
                <w:szCs w:val="24"/>
              </w:rPr>
              <w:t xml:space="preserve">al </w:t>
            </w:r>
            <w:r w:rsidR="008A6CAB" w:rsidRPr="00A61E4D">
              <w:rPr>
                <w:rFonts w:cs="Times New Roman"/>
                <w:sz w:val="24"/>
                <w:szCs w:val="24"/>
              </w:rPr>
              <w:t>from commercial or social relations with (a country, organization, or person) as a punishment or protest.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Confederation</w:t>
            </w:r>
          </w:p>
        </w:tc>
        <w:tc>
          <w:tcPr>
            <w:tcW w:w="7805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Whereas a federation has a strong central government, a confederation is more of an agreement between separate bodies to cooperate with each other. The European alliance could be called a confederation, while the United States is a federation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Constitutional</w:t>
            </w:r>
          </w:p>
        </w:tc>
        <w:tc>
          <w:tcPr>
            <w:tcW w:w="7805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 loyal to or supporting an established constitution or form of government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Dictatorship</w:t>
            </w:r>
          </w:p>
        </w:tc>
        <w:tc>
          <w:tcPr>
            <w:tcW w:w="7805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 rule by a dictator : rule, control, or leadership by one person with total power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Direct Democracy</w:t>
            </w:r>
          </w:p>
        </w:tc>
        <w:tc>
          <w:tcPr>
            <w:tcW w:w="7805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61E4D">
              <w:rPr>
                <w:rFonts w:cs="Times New Roman"/>
                <w:sz w:val="24"/>
                <w:szCs w:val="24"/>
              </w:rPr>
              <w:t>a</w:t>
            </w:r>
            <w:proofErr w:type="gramEnd"/>
            <w:r w:rsidRPr="00A61E4D">
              <w:rPr>
                <w:rFonts w:cs="Times New Roman"/>
                <w:sz w:val="24"/>
                <w:szCs w:val="24"/>
              </w:rPr>
              <w:t xml:space="preserve"> form of democracy in which people decide (e.g. vote on, form consensus on) policy initiatives directly. This differs from the majority of modern Western-style</w:t>
            </w:r>
            <w:r w:rsidR="003D2347">
              <w:rPr>
                <w:rFonts w:cs="Times New Roman"/>
                <w:sz w:val="24"/>
                <w:szCs w:val="24"/>
              </w:rPr>
              <w:t xml:space="preserve"> </w:t>
            </w:r>
            <w:r w:rsidRPr="00A61E4D">
              <w:rPr>
                <w:rFonts w:cs="Times New Roman"/>
                <w:sz w:val="24"/>
                <w:szCs w:val="24"/>
              </w:rPr>
              <w:t>democracies, which are representative democracies.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Enlightenment</w:t>
            </w:r>
          </w:p>
        </w:tc>
        <w:tc>
          <w:tcPr>
            <w:tcW w:w="7805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a philosophical movement of the 18th century marked by a rejection of traditional social, religious, and political ideas and an emphasis on rationalism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Federalism</w:t>
            </w:r>
          </w:p>
        </w:tc>
        <w:tc>
          <w:tcPr>
            <w:tcW w:w="7805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61E4D">
              <w:rPr>
                <w:rFonts w:cs="Times New Roman"/>
                <w:sz w:val="24"/>
                <w:szCs w:val="24"/>
              </w:rPr>
              <w:t>a</w:t>
            </w:r>
            <w:proofErr w:type="gramEnd"/>
            <w:r w:rsidRPr="00A61E4D">
              <w:rPr>
                <w:rFonts w:cs="Times New Roman"/>
                <w:sz w:val="24"/>
                <w:szCs w:val="24"/>
              </w:rPr>
              <w:t xml:space="preserve"> system of government in which entities such as states or provinces share power with a national government.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Natural Rights</w:t>
            </w:r>
          </w:p>
        </w:tc>
        <w:tc>
          <w:tcPr>
            <w:tcW w:w="7805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Rights t</w:t>
            </w:r>
            <w:r w:rsidR="00A61E4D" w:rsidRPr="00A61E4D">
              <w:rPr>
                <w:rFonts w:cs="Times New Roman"/>
                <w:sz w:val="24"/>
                <w:szCs w:val="24"/>
              </w:rPr>
              <w:t>hat people supposedly have simply because they exist</w:t>
            </w:r>
            <w:r w:rsidRPr="00A61E4D">
              <w:rPr>
                <w:rFonts w:cs="Times New Roman"/>
                <w:sz w:val="24"/>
                <w:szCs w:val="24"/>
              </w:rPr>
              <w:t>. The Declaration of Independence of the United States lists life, liberty, and the pursuit of happiness as natural rights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Parliament</w:t>
            </w:r>
          </w:p>
        </w:tc>
        <w:tc>
          <w:tcPr>
            <w:tcW w:w="7805" w:type="dxa"/>
          </w:tcPr>
          <w:p w:rsidR="00595369" w:rsidRPr="00A61E4D" w:rsidRDefault="00A61E4D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In some countries — Great Britain for example — the group of people who make the laws is called the</w:t>
            </w:r>
            <w:r w:rsidR="003D2347">
              <w:rPr>
                <w:rFonts w:cs="Times New Roman"/>
                <w:sz w:val="24"/>
                <w:szCs w:val="24"/>
              </w:rPr>
              <w:t xml:space="preserve"> </w:t>
            </w:r>
            <w:r w:rsidRPr="00A61E4D">
              <w:rPr>
                <w:rFonts w:cs="Times New Roman"/>
                <w:sz w:val="24"/>
                <w:szCs w:val="24"/>
              </w:rPr>
              <w:t>parliament. It's the equivalent of Congress in the United States. The most common meaning of</w:t>
            </w:r>
            <w:r w:rsidR="003D2347">
              <w:rPr>
                <w:rFonts w:cs="Times New Roman"/>
                <w:sz w:val="24"/>
                <w:szCs w:val="24"/>
              </w:rPr>
              <w:t xml:space="preserve"> </w:t>
            </w:r>
            <w:r w:rsidRPr="00A61E4D">
              <w:rPr>
                <w:rFonts w:cs="Times New Roman"/>
                <w:sz w:val="24"/>
                <w:szCs w:val="24"/>
              </w:rPr>
              <w:t>parliament refers to a country's legislative (law-making) body.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Popular sovereignty</w:t>
            </w:r>
          </w:p>
        </w:tc>
        <w:tc>
          <w:tcPr>
            <w:tcW w:w="7805" w:type="dxa"/>
          </w:tcPr>
          <w:p w:rsidR="00595369" w:rsidRPr="00A61E4D" w:rsidRDefault="00A61E4D" w:rsidP="00A61E4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61E4D">
              <w:rPr>
                <w:rFonts w:cs="Times New Roman"/>
                <w:sz w:val="24"/>
                <w:szCs w:val="24"/>
              </w:rPr>
              <w:t>the</w:t>
            </w:r>
            <w:proofErr w:type="gramEnd"/>
            <w:r w:rsidRPr="00A61E4D">
              <w:rPr>
                <w:rFonts w:cs="Times New Roman"/>
                <w:sz w:val="24"/>
                <w:szCs w:val="24"/>
              </w:rPr>
              <w:t xml:space="preserve"> principle that the authority of a state and its government is created and sustained by the consent of its people, through their elected representatives (Rule by the People), who are the source of all political power.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Precedent</w:t>
            </w:r>
          </w:p>
        </w:tc>
        <w:tc>
          <w:tcPr>
            <w:tcW w:w="7805" w:type="dxa"/>
          </w:tcPr>
          <w:p w:rsidR="00595369" w:rsidRPr="00A61E4D" w:rsidRDefault="00A61E4D" w:rsidP="00A61E4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61E4D">
              <w:rPr>
                <w:rFonts w:cs="Times New Roman"/>
                <w:sz w:val="24"/>
                <w:szCs w:val="24"/>
              </w:rPr>
              <w:t>an</w:t>
            </w:r>
            <w:proofErr w:type="gramEnd"/>
            <w:r w:rsidRPr="00A61E4D">
              <w:rPr>
                <w:rFonts w:cs="Times New Roman"/>
                <w:sz w:val="24"/>
                <w:szCs w:val="24"/>
              </w:rPr>
              <w:t xml:space="preserve"> earlier event or action that is regarded as an example or guide to be considered in subsequent similar circumstances.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Quartering</w:t>
            </w:r>
          </w:p>
        </w:tc>
        <w:tc>
          <w:tcPr>
            <w:tcW w:w="7805" w:type="dxa"/>
          </w:tcPr>
          <w:p w:rsidR="00595369" w:rsidRPr="00A61E4D" w:rsidRDefault="00A61E4D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the provision of accommodations or lodgings, especially for troops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Ratify</w:t>
            </w:r>
          </w:p>
        </w:tc>
        <w:tc>
          <w:tcPr>
            <w:tcW w:w="7805" w:type="dxa"/>
          </w:tcPr>
          <w:p w:rsidR="00595369" w:rsidRPr="00A61E4D" w:rsidRDefault="00A61E4D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sign or give formal consent to (a treaty, contract, or agreement), making it officially valid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Representative democracy</w:t>
            </w:r>
          </w:p>
        </w:tc>
        <w:tc>
          <w:tcPr>
            <w:tcW w:w="7805" w:type="dxa"/>
          </w:tcPr>
          <w:p w:rsidR="00595369" w:rsidRPr="00A61E4D" w:rsidRDefault="00A61E4D" w:rsidP="00A61E4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61E4D">
              <w:rPr>
                <w:rFonts w:cs="Times New Roman"/>
                <w:sz w:val="24"/>
                <w:szCs w:val="24"/>
              </w:rPr>
              <w:t>is</w:t>
            </w:r>
            <w:proofErr w:type="gramEnd"/>
            <w:r w:rsidRPr="00A61E4D">
              <w:rPr>
                <w:rFonts w:cs="Times New Roman"/>
                <w:sz w:val="24"/>
                <w:szCs w:val="24"/>
              </w:rPr>
              <w:t xml:space="preserve"> a type of</w:t>
            </w:r>
            <w:r w:rsidR="003D2347">
              <w:rPr>
                <w:rFonts w:cs="Times New Roman"/>
                <w:sz w:val="24"/>
                <w:szCs w:val="24"/>
              </w:rPr>
              <w:t xml:space="preserve"> </w:t>
            </w:r>
            <w:r w:rsidRPr="00A61E4D">
              <w:rPr>
                <w:rFonts w:cs="Times New Roman"/>
                <w:sz w:val="24"/>
                <w:szCs w:val="24"/>
              </w:rPr>
              <w:t>democracy founded on the principle of elected officials representing a group of people, as opposed to direct democracy.</w:t>
            </w:r>
          </w:p>
        </w:tc>
      </w:tr>
      <w:tr w:rsidR="00595369" w:rsidRPr="00AB1B43" w:rsidTr="00490972">
        <w:tc>
          <w:tcPr>
            <w:tcW w:w="648" w:type="dxa"/>
          </w:tcPr>
          <w:p w:rsidR="00595369" w:rsidRPr="00A61E4D" w:rsidRDefault="008A6CAB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595369" w:rsidRPr="00A61E4D" w:rsidRDefault="00490972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Social contract</w:t>
            </w:r>
          </w:p>
        </w:tc>
        <w:tc>
          <w:tcPr>
            <w:tcW w:w="7805" w:type="dxa"/>
          </w:tcPr>
          <w:p w:rsidR="00595369" w:rsidRPr="00A61E4D" w:rsidRDefault="00A61E4D" w:rsidP="00A61E4D">
            <w:pPr>
              <w:rPr>
                <w:rFonts w:cs="Times New Roman"/>
                <w:sz w:val="24"/>
                <w:szCs w:val="24"/>
              </w:rPr>
            </w:pPr>
            <w:r w:rsidRPr="00A61E4D">
              <w:rPr>
                <w:rFonts w:cs="Times New Roman"/>
                <w:sz w:val="24"/>
                <w:szCs w:val="24"/>
              </w:rPr>
              <w:t>A social contract is an unofficial agreement shared by everyone in a society in which they give up some freedom for security.</w:t>
            </w:r>
          </w:p>
        </w:tc>
      </w:tr>
    </w:tbl>
    <w:p w:rsidR="00595369" w:rsidRPr="00595369" w:rsidRDefault="00595369" w:rsidP="00595369"/>
    <w:sectPr w:rsidR="00595369" w:rsidRPr="00595369" w:rsidSect="00AB1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69"/>
    <w:rsid w:val="00034C27"/>
    <w:rsid w:val="00145949"/>
    <w:rsid w:val="002610F3"/>
    <w:rsid w:val="003D2347"/>
    <w:rsid w:val="004745FF"/>
    <w:rsid w:val="00490972"/>
    <w:rsid w:val="00595369"/>
    <w:rsid w:val="00596CE0"/>
    <w:rsid w:val="0061082F"/>
    <w:rsid w:val="007049B3"/>
    <w:rsid w:val="008A6CAB"/>
    <w:rsid w:val="0098402C"/>
    <w:rsid w:val="00A61E4D"/>
    <w:rsid w:val="00AB1B43"/>
    <w:rsid w:val="00AF1026"/>
    <w:rsid w:val="00C213F2"/>
    <w:rsid w:val="00CF0161"/>
    <w:rsid w:val="00E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9BF4C-B2B8-4B38-8F3F-2047EB4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BD"/>
  </w:style>
  <w:style w:type="paragraph" w:styleId="Heading1">
    <w:name w:val="heading 1"/>
    <w:basedOn w:val="Normal"/>
    <w:next w:val="Normal"/>
    <w:link w:val="Heading1Char"/>
    <w:uiPriority w:val="9"/>
    <w:qFormat/>
    <w:rsid w:val="00ED6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95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BD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60BD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NoSpacing">
    <w:name w:val="No Spacing"/>
    <w:uiPriority w:val="1"/>
    <w:qFormat/>
    <w:rsid w:val="00ED60B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9536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59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1082F"/>
  </w:style>
  <w:style w:type="character" w:styleId="Hyperlink">
    <w:name w:val="Hyperlink"/>
    <w:basedOn w:val="DefaultParagraphFont"/>
    <w:uiPriority w:val="99"/>
    <w:semiHidden/>
    <w:unhideWhenUsed/>
    <w:rsid w:val="00CF016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610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ascioli</dc:creator>
  <cp:keywords/>
  <dc:description/>
  <cp:lastModifiedBy>nmosley</cp:lastModifiedBy>
  <cp:revision>2</cp:revision>
  <cp:lastPrinted>2017-08-23T19:14:00Z</cp:lastPrinted>
  <dcterms:created xsi:type="dcterms:W3CDTF">2017-08-23T19:15:00Z</dcterms:created>
  <dcterms:modified xsi:type="dcterms:W3CDTF">2017-08-23T19:15:00Z</dcterms:modified>
</cp:coreProperties>
</file>