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298F" w:rsidRPr="00933F46" w:rsidRDefault="00933F46" w:rsidP="004671AF">
      <w:pPr>
        <w:pStyle w:val="Normal1"/>
        <w:spacing w:line="240" w:lineRule="auto"/>
        <w:jc w:val="center"/>
        <w:rPr>
          <w:rFonts w:asciiTheme="minorHAnsi" w:hAnsiTheme="minorHAnsi"/>
          <w:color w:val="auto"/>
          <w:sz w:val="28"/>
        </w:rPr>
      </w:pPr>
      <w:r w:rsidRPr="00933F46">
        <w:rPr>
          <w:rFonts w:asciiTheme="minorHAnsi" w:hAnsiTheme="minorHAnsi"/>
          <w:b/>
          <w:color w:val="auto"/>
          <w:sz w:val="28"/>
        </w:rPr>
        <w:t xml:space="preserve">Reading Questions for </w:t>
      </w:r>
      <w:r w:rsidR="00523B75" w:rsidRPr="00933F46">
        <w:rPr>
          <w:rFonts w:asciiTheme="minorHAnsi" w:hAnsiTheme="minorHAnsi"/>
          <w:b/>
          <w:color w:val="auto"/>
          <w:sz w:val="28"/>
        </w:rPr>
        <w:t>Unit 3B: The 1930s</w:t>
      </w:r>
    </w:p>
    <w:p w:rsidR="00933F46" w:rsidRPr="00933F46" w:rsidRDefault="00933F46" w:rsidP="004671AF">
      <w:pPr>
        <w:pStyle w:val="Normal1"/>
        <w:spacing w:line="240" w:lineRule="auto"/>
        <w:rPr>
          <w:rFonts w:asciiTheme="minorHAnsi" w:hAnsiTheme="minorHAnsi"/>
          <w:b/>
          <w:color w:val="auto"/>
          <w:u w:val="single"/>
        </w:rPr>
      </w:pPr>
    </w:p>
    <w:p w:rsidR="00A65FF5" w:rsidRDefault="00A65FF5" w:rsidP="004671AF">
      <w:pPr>
        <w:pStyle w:val="Normal1"/>
        <w:spacing w:line="240" w:lineRule="auto"/>
        <w:rPr>
          <w:rFonts w:asciiTheme="minorHAnsi" w:hAnsiTheme="minorHAnsi"/>
          <w:b/>
          <w:color w:val="auto"/>
          <w:u w:val="single"/>
        </w:rPr>
      </w:pPr>
    </w:p>
    <w:p w:rsidR="00933F46" w:rsidRPr="00933F46" w:rsidRDefault="00933F46" w:rsidP="004671AF">
      <w:pPr>
        <w:pStyle w:val="Normal1"/>
        <w:spacing w:line="240" w:lineRule="auto"/>
        <w:rPr>
          <w:rFonts w:asciiTheme="minorHAnsi" w:hAnsiTheme="minorHAnsi"/>
          <w:color w:val="auto"/>
        </w:rPr>
      </w:pPr>
      <w:bookmarkStart w:id="0" w:name="_GoBack"/>
      <w:bookmarkEnd w:id="0"/>
      <w:r w:rsidRPr="00933F46">
        <w:rPr>
          <w:rFonts w:asciiTheme="minorHAnsi" w:hAnsiTheme="minorHAnsi"/>
          <w:b/>
          <w:color w:val="auto"/>
          <w:u w:val="single"/>
        </w:rPr>
        <w:t>22.2: Hardship and Suffering During the Depression</w:t>
      </w:r>
    </w:p>
    <w:p w:rsidR="00933F46" w:rsidRPr="00933F46" w:rsidRDefault="00933F46" w:rsidP="004671AF">
      <w:pPr>
        <w:pStyle w:val="Normal1"/>
        <w:numPr>
          <w:ilvl w:val="0"/>
          <w:numId w:val="7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 w:rsidRPr="00933F46">
        <w:rPr>
          <w:rFonts w:asciiTheme="minorHAnsi" w:hAnsiTheme="minorHAnsi"/>
          <w:color w:val="auto"/>
        </w:rPr>
        <w:t>What are shantytowns and how did the unemployed get food? (p.679)</w:t>
      </w:r>
    </w:p>
    <w:p w:rsidR="00933F46" w:rsidRPr="00933F46" w:rsidRDefault="00933F46" w:rsidP="004671AF">
      <w:pPr>
        <w:pStyle w:val="Normal1"/>
        <w:numPr>
          <w:ilvl w:val="0"/>
          <w:numId w:val="7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 w:rsidRPr="00933F46">
        <w:rPr>
          <w:rFonts w:asciiTheme="minorHAnsi" w:hAnsiTheme="minorHAnsi"/>
          <w:color w:val="auto"/>
        </w:rPr>
        <w:t>What was the advantage rural areas had over urban areas? How did the Du</w:t>
      </w:r>
      <w:r>
        <w:rPr>
          <w:rFonts w:asciiTheme="minorHAnsi" w:hAnsiTheme="minorHAnsi"/>
          <w:color w:val="auto"/>
        </w:rPr>
        <w:t>st Bowl change this</w:t>
      </w:r>
      <w:r w:rsidRPr="00933F46">
        <w:rPr>
          <w:rFonts w:asciiTheme="minorHAnsi" w:hAnsiTheme="minorHAnsi"/>
          <w:color w:val="auto"/>
        </w:rPr>
        <w:t xml:space="preserve">? </w:t>
      </w:r>
      <w:r>
        <w:rPr>
          <w:rFonts w:asciiTheme="minorHAnsi" w:hAnsiTheme="minorHAnsi"/>
          <w:color w:val="auto"/>
        </w:rPr>
        <w:t xml:space="preserve">Which parts of the country were most affected? </w:t>
      </w:r>
      <w:r w:rsidRPr="00933F46">
        <w:rPr>
          <w:rFonts w:asciiTheme="minorHAnsi" w:hAnsiTheme="minorHAnsi"/>
          <w:color w:val="auto"/>
        </w:rPr>
        <w:t>(p.679-680)</w:t>
      </w:r>
    </w:p>
    <w:p w:rsidR="00933F46" w:rsidRPr="00933F46" w:rsidRDefault="00933F46" w:rsidP="004671AF">
      <w:pPr>
        <w:pStyle w:val="Normal1"/>
        <w:numPr>
          <w:ilvl w:val="0"/>
          <w:numId w:val="7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 w:rsidRPr="00933F46">
        <w:rPr>
          <w:rFonts w:asciiTheme="minorHAnsi" w:hAnsiTheme="minorHAnsi"/>
          <w:color w:val="auto"/>
        </w:rPr>
        <w:t>Describe two of the hardships experienced by women and by children. Was there anything they could do about their situation? (p.681-682)</w:t>
      </w:r>
    </w:p>
    <w:p w:rsidR="00933F46" w:rsidRPr="00933F46" w:rsidRDefault="00933F46" w:rsidP="004671AF">
      <w:pPr>
        <w:pStyle w:val="Normal1"/>
        <w:spacing w:line="240" w:lineRule="auto"/>
        <w:ind w:left="720"/>
        <w:contextualSpacing/>
        <w:rPr>
          <w:rFonts w:asciiTheme="minorHAnsi" w:hAnsiTheme="minorHAnsi"/>
          <w:color w:val="auto"/>
        </w:rPr>
      </w:pPr>
    </w:p>
    <w:p w:rsidR="00933F46" w:rsidRPr="00933F46" w:rsidRDefault="00933F46" w:rsidP="004671AF">
      <w:pPr>
        <w:pStyle w:val="Normal1"/>
        <w:spacing w:line="240" w:lineRule="auto"/>
        <w:rPr>
          <w:rFonts w:asciiTheme="minorHAnsi" w:hAnsiTheme="minorHAnsi"/>
          <w:color w:val="auto"/>
        </w:rPr>
      </w:pPr>
      <w:r w:rsidRPr="00933F46">
        <w:rPr>
          <w:rFonts w:asciiTheme="minorHAnsi" w:hAnsiTheme="minorHAnsi"/>
          <w:b/>
          <w:color w:val="auto"/>
          <w:u w:val="single"/>
        </w:rPr>
        <w:t>22.3: Hoover Struggles with the Depression</w:t>
      </w:r>
    </w:p>
    <w:p w:rsidR="00F73E9F" w:rsidRPr="00F73E9F" w:rsidRDefault="00933F46" w:rsidP="004671AF">
      <w:pPr>
        <w:pStyle w:val="Normal1"/>
        <w:numPr>
          <w:ilvl w:val="0"/>
          <w:numId w:val="6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Explain how Hoover’s belief in “rugged individualism” affected the actions he took during the beginning of the depression. How were Americans expressing their anger towards Hoover by 1930? (p. 685-686)</w:t>
      </w:r>
    </w:p>
    <w:p w:rsidR="00933F46" w:rsidRDefault="00933F46" w:rsidP="004671AF">
      <w:pPr>
        <w:pStyle w:val="Normal1"/>
        <w:numPr>
          <w:ilvl w:val="0"/>
          <w:numId w:val="6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Describe the Reconstruction Finance Corporation. What was the criticism of this program? (</w:t>
      </w:r>
      <w:r w:rsidRPr="00933F46">
        <w:rPr>
          <w:rFonts w:asciiTheme="minorHAnsi" w:hAnsiTheme="minorHAnsi"/>
          <w:color w:val="auto"/>
        </w:rPr>
        <w:t>p.687)</w:t>
      </w:r>
    </w:p>
    <w:p w:rsidR="00F73E9F" w:rsidRPr="00933F46" w:rsidRDefault="00F73E9F" w:rsidP="004671AF">
      <w:pPr>
        <w:pStyle w:val="Normal1"/>
        <w:numPr>
          <w:ilvl w:val="0"/>
          <w:numId w:val="6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Why did Hoover use gas to disband the Bonus Army? What was the result? (p. 688-689)</w:t>
      </w:r>
    </w:p>
    <w:p w:rsidR="00933F46" w:rsidRPr="00933F46" w:rsidRDefault="00933F46" w:rsidP="004671AF">
      <w:pPr>
        <w:pStyle w:val="Normal1"/>
        <w:spacing w:line="240" w:lineRule="auto"/>
        <w:rPr>
          <w:rFonts w:asciiTheme="minorHAnsi" w:hAnsiTheme="minorHAnsi"/>
          <w:b/>
          <w:color w:val="auto"/>
          <w:u w:val="single"/>
        </w:rPr>
      </w:pPr>
    </w:p>
    <w:p w:rsidR="0014298F" w:rsidRPr="00933F46" w:rsidRDefault="00523B75" w:rsidP="004671AF">
      <w:pPr>
        <w:pStyle w:val="Normal1"/>
        <w:spacing w:line="240" w:lineRule="auto"/>
        <w:rPr>
          <w:rFonts w:asciiTheme="minorHAnsi" w:hAnsiTheme="minorHAnsi"/>
          <w:color w:val="auto"/>
        </w:rPr>
      </w:pPr>
      <w:r w:rsidRPr="00933F46">
        <w:rPr>
          <w:rFonts w:asciiTheme="minorHAnsi" w:hAnsiTheme="minorHAnsi"/>
          <w:b/>
          <w:color w:val="auto"/>
          <w:u w:val="single"/>
        </w:rPr>
        <w:t>23.1: A New Deal Fights the Depression</w:t>
      </w:r>
    </w:p>
    <w:p w:rsidR="00F73E9F" w:rsidRDefault="00F73E9F" w:rsidP="004671AF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Explain the significance of FDR’s fireside chats. (p. 696)</w:t>
      </w:r>
    </w:p>
    <w:p w:rsidR="0014298F" w:rsidRPr="00933F46" w:rsidRDefault="00F73E9F" w:rsidP="004671AF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three main goals of the New Deal programs were Relief for the needy, economic Recovery, and </w:t>
      </w:r>
      <w:r w:rsidR="00E2763E">
        <w:rPr>
          <w:rFonts w:asciiTheme="minorHAnsi" w:hAnsiTheme="minorHAnsi"/>
          <w:color w:val="auto"/>
        </w:rPr>
        <w:t>financial Reform. For each goal, e</w:t>
      </w:r>
      <w:r>
        <w:rPr>
          <w:rFonts w:asciiTheme="minorHAnsi" w:hAnsiTheme="minorHAnsi"/>
          <w:color w:val="auto"/>
        </w:rPr>
        <w:t>xpl</w:t>
      </w:r>
      <w:r w:rsidR="00E2763E">
        <w:rPr>
          <w:rFonts w:asciiTheme="minorHAnsi" w:hAnsiTheme="minorHAnsi"/>
          <w:color w:val="auto"/>
        </w:rPr>
        <w:t>ain one program that addressed that goal</w:t>
      </w:r>
      <w:r>
        <w:rPr>
          <w:rFonts w:asciiTheme="minorHAnsi" w:hAnsiTheme="minorHAnsi"/>
          <w:color w:val="auto"/>
        </w:rPr>
        <w:t>. (p.696-698</w:t>
      </w:r>
      <w:r w:rsidR="00523B75" w:rsidRPr="00933F46">
        <w:rPr>
          <w:rFonts w:asciiTheme="minorHAnsi" w:hAnsiTheme="minorHAnsi"/>
          <w:color w:val="auto"/>
        </w:rPr>
        <w:t>)</w:t>
      </w:r>
    </w:p>
    <w:p w:rsidR="0014298F" w:rsidRPr="00933F46" w:rsidRDefault="00523B75" w:rsidP="004671AF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 w:rsidRPr="00933F46">
        <w:rPr>
          <w:rFonts w:asciiTheme="minorHAnsi" w:hAnsiTheme="minorHAnsi"/>
          <w:color w:val="auto"/>
        </w:rPr>
        <w:t>What is deficit spending and h</w:t>
      </w:r>
      <w:r w:rsidR="00E2763E">
        <w:rPr>
          <w:rFonts w:asciiTheme="minorHAnsi" w:hAnsiTheme="minorHAnsi"/>
          <w:color w:val="auto"/>
        </w:rPr>
        <w:t xml:space="preserve">ow did Roosevelt and John Maynard Keynes feel about it? </w:t>
      </w:r>
      <w:r w:rsidRPr="00933F46">
        <w:rPr>
          <w:rFonts w:asciiTheme="minorHAnsi" w:hAnsiTheme="minorHAnsi"/>
          <w:color w:val="auto"/>
        </w:rPr>
        <w:t>(p.698)</w:t>
      </w:r>
    </w:p>
    <w:p w:rsidR="0014298F" w:rsidRDefault="00F73E9F" w:rsidP="004671AF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Describe the power struggle between FDR and t</w:t>
      </w:r>
      <w:r w:rsidR="004671AF">
        <w:rPr>
          <w:rFonts w:asciiTheme="minorHAnsi" w:hAnsiTheme="minorHAnsi"/>
          <w:color w:val="auto"/>
        </w:rPr>
        <w:t xml:space="preserve">he Supreme Court in the mid-30s: </w:t>
      </w:r>
      <w:r w:rsidR="00E2763E">
        <w:rPr>
          <w:rFonts w:asciiTheme="minorHAnsi" w:hAnsiTheme="minorHAnsi"/>
          <w:color w:val="auto"/>
        </w:rPr>
        <w:t xml:space="preserve">What New Deal programs were declared unconstitutional and on what grounds? How did FDR react? </w:t>
      </w:r>
      <w:r w:rsidR="004671AF">
        <w:rPr>
          <w:rFonts w:asciiTheme="minorHAnsi" w:hAnsiTheme="minorHAnsi"/>
          <w:color w:val="auto"/>
        </w:rPr>
        <w:t>(p.699</w:t>
      </w:r>
      <w:r w:rsidR="00523B75" w:rsidRPr="00933F46">
        <w:rPr>
          <w:rFonts w:asciiTheme="minorHAnsi" w:hAnsiTheme="minorHAnsi"/>
          <w:color w:val="auto"/>
        </w:rPr>
        <w:t>)</w:t>
      </w:r>
    </w:p>
    <w:p w:rsidR="00F73E9F" w:rsidRPr="00933F46" w:rsidRDefault="00F73E9F" w:rsidP="004671AF">
      <w:pPr>
        <w:pStyle w:val="Normal1"/>
        <w:spacing w:line="240" w:lineRule="auto"/>
        <w:ind w:left="720"/>
        <w:contextualSpacing/>
        <w:rPr>
          <w:rFonts w:asciiTheme="minorHAnsi" w:hAnsiTheme="minorHAnsi"/>
          <w:color w:val="auto"/>
        </w:rPr>
      </w:pPr>
    </w:p>
    <w:p w:rsidR="0014298F" w:rsidRPr="00933F46" w:rsidRDefault="00523B75" w:rsidP="004671AF">
      <w:pPr>
        <w:pStyle w:val="Normal1"/>
        <w:spacing w:line="240" w:lineRule="auto"/>
        <w:rPr>
          <w:rFonts w:asciiTheme="minorHAnsi" w:hAnsiTheme="minorHAnsi"/>
          <w:color w:val="auto"/>
        </w:rPr>
      </w:pPr>
      <w:r w:rsidRPr="00933F46">
        <w:rPr>
          <w:rFonts w:asciiTheme="minorHAnsi" w:hAnsiTheme="minorHAnsi"/>
          <w:b/>
          <w:color w:val="auto"/>
          <w:u w:val="single"/>
        </w:rPr>
        <w:t>23.2: The Second New Deal Takes Hold</w:t>
      </w:r>
    </w:p>
    <w:p w:rsidR="0014298F" w:rsidRPr="00933F46" w:rsidRDefault="004671AF" w:rsidP="004671AF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What measures were taken during the Second New Deal to increase assistance to farmers and other workers? (p. 702-704)</w:t>
      </w:r>
    </w:p>
    <w:p w:rsidR="0014298F" w:rsidRPr="00933F46" w:rsidRDefault="004671AF" w:rsidP="004671AF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How did the Wagner Act and </w:t>
      </w:r>
      <w:r w:rsidRPr="004671AF">
        <w:rPr>
          <w:rFonts w:asciiTheme="minorHAnsi" w:hAnsiTheme="minorHAnsi"/>
          <w:i/>
          <w:color w:val="auto"/>
        </w:rPr>
        <w:t>NLRB v. Jones and Laughlin Steel</w:t>
      </w:r>
      <w:r>
        <w:rPr>
          <w:rFonts w:asciiTheme="minorHAnsi" w:hAnsiTheme="minorHAnsi"/>
          <w:color w:val="auto"/>
        </w:rPr>
        <w:t xml:space="preserve"> affect labor unions?</w:t>
      </w:r>
      <w:r w:rsidR="00523B75" w:rsidRPr="00933F46">
        <w:rPr>
          <w:rFonts w:asciiTheme="minorHAnsi" w:hAnsiTheme="minorHAnsi"/>
          <w:color w:val="auto"/>
        </w:rPr>
        <w:t xml:space="preserve"> </w:t>
      </w:r>
      <w:r w:rsidR="00881825">
        <w:rPr>
          <w:rFonts w:asciiTheme="minorHAnsi" w:hAnsiTheme="minorHAnsi"/>
          <w:color w:val="auto"/>
        </w:rPr>
        <w:t xml:space="preserve">What act finally established federal regulations on work hours, minimum wages, and child labor? </w:t>
      </w:r>
      <w:r w:rsidR="00523B75" w:rsidRPr="00933F46">
        <w:rPr>
          <w:rFonts w:asciiTheme="minorHAnsi" w:hAnsiTheme="minorHAnsi"/>
          <w:color w:val="auto"/>
        </w:rPr>
        <w:t>(p.705</w:t>
      </w:r>
      <w:r>
        <w:rPr>
          <w:rFonts w:asciiTheme="minorHAnsi" w:hAnsiTheme="minorHAnsi"/>
          <w:color w:val="auto"/>
        </w:rPr>
        <w:t>, 708-709</w:t>
      </w:r>
      <w:r w:rsidR="00523B75" w:rsidRPr="00933F46">
        <w:rPr>
          <w:rFonts w:asciiTheme="minorHAnsi" w:hAnsiTheme="minorHAnsi"/>
          <w:color w:val="auto"/>
        </w:rPr>
        <w:t>)</w:t>
      </w:r>
    </w:p>
    <w:p w:rsidR="0014298F" w:rsidRDefault="00523B75" w:rsidP="004671AF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 w:rsidRPr="00933F46">
        <w:rPr>
          <w:rFonts w:asciiTheme="minorHAnsi" w:hAnsiTheme="minorHAnsi"/>
          <w:color w:val="auto"/>
        </w:rPr>
        <w:t>What were the three major parts of the Social Security Act? How was this significant for the American people as a whole? (p.707)</w:t>
      </w:r>
    </w:p>
    <w:p w:rsidR="00E2763E" w:rsidRPr="00933F46" w:rsidRDefault="00E2763E" w:rsidP="004671AF">
      <w:pPr>
        <w:pStyle w:val="Normal1"/>
        <w:spacing w:line="240" w:lineRule="auto"/>
        <w:ind w:left="720"/>
        <w:contextualSpacing/>
        <w:rPr>
          <w:rFonts w:asciiTheme="minorHAnsi" w:hAnsiTheme="minorHAnsi"/>
          <w:color w:val="auto"/>
        </w:rPr>
      </w:pPr>
    </w:p>
    <w:p w:rsidR="0014298F" w:rsidRPr="00933F46" w:rsidRDefault="00523B75" w:rsidP="004671AF">
      <w:pPr>
        <w:pStyle w:val="Normal1"/>
        <w:spacing w:line="240" w:lineRule="auto"/>
        <w:rPr>
          <w:rFonts w:asciiTheme="minorHAnsi" w:hAnsiTheme="minorHAnsi"/>
          <w:color w:val="auto"/>
        </w:rPr>
      </w:pPr>
      <w:r w:rsidRPr="00933F46">
        <w:rPr>
          <w:rFonts w:asciiTheme="minorHAnsi" w:hAnsiTheme="minorHAnsi"/>
          <w:b/>
          <w:color w:val="auto"/>
          <w:u w:val="single"/>
        </w:rPr>
        <w:t>23.3: The New Deal Affects Many Groups</w:t>
      </w:r>
    </w:p>
    <w:p w:rsidR="0014298F" w:rsidRPr="00933F46" w:rsidRDefault="00881825" w:rsidP="004671AF">
      <w:pPr>
        <w:pStyle w:val="Normal1"/>
        <w:numPr>
          <w:ilvl w:val="0"/>
          <w:numId w:val="4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Why did so many African Americans support the Roosevelt administration, even though no progress was made on civil rights?</w:t>
      </w:r>
      <w:r w:rsidR="00523B75" w:rsidRPr="00933F46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Why didn’t FDR push for civil rights? </w:t>
      </w:r>
      <w:r w:rsidR="00523B75" w:rsidRPr="00933F46">
        <w:rPr>
          <w:rFonts w:asciiTheme="minorHAnsi" w:hAnsiTheme="minorHAnsi"/>
          <w:color w:val="auto"/>
        </w:rPr>
        <w:t>(p.711-712)</w:t>
      </w:r>
    </w:p>
    <w:p w:rsidR="0014298F" w:rsidRPr="00933F46" w:rsidRDefault="00881825" w:rsidP="004671AF">
      <w:pPr>
        <w:pStyle w:val="Normal1"/>
        <w:numPr>
          <w:ilvl w:val="0"/>
          <w:numId w:val="4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Describe the effects of the Indian Reorganization Act of 1934.</w:t>
      </w:r>
      <w:r w:rsidR="00523B75" w:rsidRPr="00933F46">
        <w:rPr>
          <w:rFonts w:asciiTheme="minorHAnsi" w:hAnsiTheme="minorHAnsi"/>
          <w:color w:val="auto"/>
        </w:rPr>
        <w:t xml:space="preserve"> (p.713)</w:t>
      </w:r>
    </w:p>
    <w:p w:rsidR="0014298F" w:rsidRDefault="00881825" w:rsidP="004671AF">
      <w:pPr>
        <w:pStyle w:val="Normal1"/>
        <w:numPr>
          <w:ilvl w:val="0"/>
          <w:numId w:val="4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What groups supported the Democratic Party in the Election of 1936, and why? (p.713, </w:t>
      </w:r>
      <w:r w:rsidR="00523B75" w:rsidRPr="00933F46">
        <w:rPr>
          <w:rFonts w:asciiTheme="minorHAnsi" w:hAnsiTheme="minorHAnsi"/>
          <w:color w:val="auto"/>
        </w:rPr>
        <w:t>715)</w:t>
      </w:r>
    </w:p>
    <w:p w:rsidR="004671AF" w:rsidRPr="00933F46" w:rsidRDefault="004671AF" w:rsidP="004671AF">
      <w:pPr>
        <w:pStyle w:val="Normal1"/>
        <w:spacing w:line="240" w:lineRule="auto"/>
        <w:ind w:left="720"/>
        <w:contextualSpacing/>
        <w:rPr>
          <w:rFonts w:asciiTheme="minorHAnsi" w:hAnsiTheme="minorHAnsi"/>
          <w:color w:val="auto"/>
        </w:rPr>
      </w:pPr>
    </w:p>
    <w:p w:rsidR="0014298F" w:rsidRPr="00933F46" w:rsidRDefault="00523B75" w:rsidP="004671AF">
      <w:pPr>
        <w:pStyle w:val="Normal1"/>
        <w:spacing w:line="240" w:lineRule="auto"/>
        <w:rPr>
          <w:rFonts w:asciiTheme="minorHAnsi" w:hAnsiTheme="minorHAnsi"/>
          <w:color w:val="auto"/>
        </w:rPr>
      </w:pPr>
      <w:r w:rsidRPr="00933F46">
        <w:rPr>
          <w:rFonts w:asciiTheme="minorHAnsi" w:hAnsiTheme="minorHAnsi"/>
          <w:b/>
          <w:color w:val="auto"/>
          <w:u w:val="single"/>
        </w:rPr>
        <w:t>23.4: Culture in the 1930s</w:t>
      </w:r>
    </w:p>
    <w:p w:rsidR="0014298F" w:rsidRPr="00933F46" w:rsidRDefault="00881825" w:rsidP="004671AF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Why did the movie and radio </w:t>
      </w:r>
      <w:r w:rsidR="00A65FF5">
        <w:rPr>
          <w:rFonts w:asciiTheme="minorHAnsi" w:hAnsiTheme="minorHAnsi"/>
          <w:color w:val="auto"/>
        </w:rPr>
        <w:t>industries</w:t>
      </w:r>
      <w:r>
        <w:rPr>
          <w:rFonts w:asciiTheme="minorHAnsi" w:hAnsiTheme="minorHAnsi"/>
          <w:color w:val="auto"/>
        </w:rPr>
        <w:t xml:space="preserve"> flourish during the Great Depression</w:t>
      </w:r>
      <w:r w:rsidR="00523B75" w:rsidRPr="00933F46">
        <w:rPr>
          <w:rFonts w:asciiTheme="minorHAnsi" w:hAnsiTheme="minorHAnsi"/>
          <w:color w:val="auto"/>
        </w:rPr>
        <w:t>? (p.717)</w:t>
      </w:r>
    </w:p>
    <w:p w:rsidR="0014298F" w:rsidRPr="00881825" w:rsidRDefault="00523B75" w:rsidP="00881825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 w:rsidRPr="00933F46">
        <w:rPr>
          <w:rFonts w:asciiTheme="minorHAnsi" w:hAnsiTheme="minorHAnsi"/>
          <w:color w:val="auto"/>
        </w:rPr>
        <w:t xml:space="preserve">What </w:t>
      </w:r>
      <w:r w:rsidR="00A65FF5">
        <w:rPr>
          <w:rFonts w:asciiTheme="minorHAnsi" w:hAnsiTheme="minorHAnsi"/>
          <w:color w:val="auto"/>
        </w:rPr>
        <w:t>themes were evident</w:t>
      </w:r>
      <w:r w:rsidR="00881825">
        <w:rPr>
          <w:rFonts w:asciiTheme="minorHAnsi" w:hAnsiTheme="minorHAnsi"/>
          <w:color w:val="auto"/>
        </w:rPr>
        <w:t xml:space="preserve"> in the art and music of the 1930s? (p.</w:t>
      </w:r>
      <w:r w:rsidRPr="00933F46">
        <w:rPr>
          <w:rFonts w:asciiTheme="minorHAnsi" w:hAnsiTheme="minorHAnsi"/>
          <w:color w:val="auto"/>
        </w:rPr>
        <w:t>718</w:t>
      </w:r>
      <w:r w:rsidR="00881825">
        <w:rPr>
          <w:rFonts w:asciiTheme="minorHAnsi" w:hAnsiTheme="minorHAnsi"/>
          <w:color w:val="auto"/>
        </w:rPr>
        <w:t>-719</w:t>
      </w:r>
      <w:r w:rsidRPr="00933F46">
        <w:rPr>
          <w:rFonts w:asciiTheme="minorHAnsi" w:hAnsiTheme="minorHAnsi"/>
          <w:color w:val="auto"/>
        </w:rPr>
        <w:t>)</w:t>
      </w:r>
    </w:p>
    <w:p w:rsidR="004671AF" w:rsidRPr="00933F46" w:rsidRDefault="004671AF" w:rsidP="004671AF">
      <w:pPr>
        <w:pStyle w:val="Normal1"/>
        <w:spacing w:line="240" w:lineRule="auto"/>
        <w:ind w:left="720"/>
        <w:contextualSpacing/>
        <w:rPr>
          <w:rFonts w:asciiTheme="minorHAnsi" w:hAnsiTheme="minorHAnsi"/>
          <w:color w:val="auto"/>
        </w:rPr>
      </w:pPr>
    </w:p>
    <w:p w:rsidR="0014298F" w:rsidRPr="00933F46" w:rsidRDefault="00523B75" w:rsidP="004671AF">
      <w:pPr>
        <w:pStyle w:val="Normal1"/>
        <w:spacing w:line="240" w:lineRule="auto"/>
        <w:rPr>
          <w:rFonts w:asciiTheme="minorHAnsi" w:hAnsiTheme="minorHAnsi"/>
          <w:color w:val="auto"/>
        </w:rPr>
      </w:pPr>
      <w:r w:rsidRPr="00933F46">
        <w:rPr>
          <w:rFonts w:asciiTheme="minorHAnsi" w:hAnsiTheme="minorHAnsi"/>
          <w:b/>
          <w:color w:val="auto"/>
          <w:u w:val="single"/>
        </w:rPr>
        <w:t>23.5: The Impact of the New Deal</w:t>
      </w:r>
    </w:p>
    <w:p w:rsidR="0014298F" w:rsidRDefault="00A65FF5" w:rsidP="004671AF">
      <w:pPr>
        <w:pStyle w:val="Normal1"/>
        <w:numPr>
          <w:ilvl w:val="0"/>
          <w:numId w:val="5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Describe the Federal Deposit Insurance Corporation and the Securities and Exchange Commission.</w:t>
      </w:r>
      <w:r w:rsidR="00523B75" w:rsidRPr="00933F46">
        <w:rPr>
          <w:rFonts w:asciiTheme="minorHAnsi" w:hAnsiTheme="minorHAnsi"/>
          <w:color w:val="auto"/>
        </w:rPr>
        <w:t xml:space="preserve"> (p.723)</w:t>
      </w:r>
    </w:p>
    <w:p w:rsidR="00A65FF5" w:rsidRPr="00933F46" w:rsidRDefault="00A65FF5" w:rsidP="004671AF">
      <w:pPr>
        <w:pStyle w:val="Normal1"/>
        <w:numPr>
          <w:ilvl w:val="0"/>
          <w:numId w:val="5"/>
        </w:numPr>
        <w:spacing w:line="240" w:lineRule="auto"/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Read the section on supporters and critics of the New Deal, the Point/Counterpoint box, and the Deficit and Unemployment charts. Which position do you agree with based on the evidence presented in the reading? (p. 722-723)</w:t>
      </w:r>
    </w:p>
    <w:p w:rsidR="0014298F" w:rsidRPr="00933F46" w:rsidRDefault="0014298F" w:rsidP="004671AF">
      <w:pPr>
        <w:pStyle w:val="Normal1"/>
        <w:spacing w:line="240" w:lineRule="auto"/>
        <w:rPr>
          <w:rFonts w:asciiTheme="minorHAnsi" w:hAnsiTheme="minorHAnsi"/>
          <w:color w:val="auto"/>
        </w:rPr>
      </w:pPr>
    </w:p>
    <w:sectPr w:rsidR="0014298F" w:rsidRPr="00933F46" w:rsidSect="00A65FF5">
      <w:pgSz w:w="12240" w:h="15840"/>
      <w:pgMar w:top="99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A29"/>
    <w:multiLevelType w:val="multilevel"/>
    <w:tmpl w:val="F886F9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99C398A"/>
    <w:multiLevelType w:val="multilevel"/>
    <w:tmpl w:val="5E1CBD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B721DE6"/>
    <w:multiLevelType w:val="multilevel"/>
    <w:tmpl w:val="772C34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4BA2E21"/>
    <w:multiLevelType w:val="multilevel"/>
    <w:tmpl w:val="D6E6BB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2FC1D1C"/>
    <w:multiLevelType w:val="multilevel"/>
    <w:tmpl w:val="1FA0A1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8F6392F"/>
    <w:multiLevelType w:val="multilevel"/>
    <w:tmpl w:val="046869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7C3128A2"/>
    <w:multiLevelType w:val="multilevel"/>
    <w:tmpl w:val="2F589A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F"/>
    <w:rsid w:val="0014298F"/>
    <w:rsid w:val="004671AF"/>
    <w:rsid w:val="00523B75"/>
    <w:rsid w:val="00881825"/>
    <w:rsid w:val="00933F46"/>
    <w:rsid w:val="00A65FF5"/>
    <w:rsid w:val="00E2763E"/>
    <w:rsid w:val="00F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8929B-4520-4942-8952-41EC5A8D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4298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14298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14298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14298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14298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14298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4298F"/>
  </w:style>
  <w:style w:type="paragraph" w:styleId="Title">
    <w:name w:val="Title"/>
    <w:basedOn w:val="Normal1"/>
    <w:next w:val="Normal1"/>
    <w:rsid w:val="0014298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14298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nmosley</dc:creator>
  <cp:lastModifiedBy>nmosley</cp:lastModifiedBy>
  <cp:revision>2</cp:revision>
  <dcterms:created xsi:type="dcterms:W3CDTF">2015-10-07T18:46:00Z</dcterms:created>
  <dcterms:modified xsi:type="dcterms:W3CDTF">2015-10-07T18:46:00Z</dcterms:modified>
</cp:coreProperties>
</file>